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0494" w14:textId="70B4D656" w:rsidR="00242C63" w:rsidRPr="008751C7" w:rsidRDefault="00242C63" w:rsidP="00242C63">
      <w:pPr>
        <w:spacing w:after="0" w:line="240" w:lineRule="auto"/>
        <w:jc w:val="center"/>
        <w:rPr>
          <w:rFonts w:ascii="Bell MT" w:hAnsi="Bell MT" w:cstheme="majorHAnsi"/>
          <w:b/>
          <w:bCs/>
          <w:sz w:val="28"/>
          <w:szCs w:val="28"/>
        </w:rPr>
      </w:pPr>
      <w:r w:rsidRPr="008751C7">
        <w:rPr>
          <w:rFonts w:ascii="Bell MT" w:hAnsi="Bell MT" w:cstheme="majorHAnsi"/>
          <w:b/>
          <w:bCs/>
          <w:sz w:val="28"/>
          <w:szCs w:val="28"/>
        </w:rPr>
        <w:t>VILLAGE OF COPENHAGEN BOARD OF TRUSTEES</w:t>
      </w:r>
    </w:p>
    <w:p w14:paraId="648F9DFF" w14:textId="69D4FA2C" w:rsidR="00242C63" w:rsidRPr="008751C7" w:rsidRDefault="00242C63" w:rsidP="00242C63">
      <w:pPr>
        <w:spacing w:after="0" w:line="240" w:lineRule="auto"/>
        <w:jc w:val="center"/>
        <w:rPr>
          <w:rFonts w:ascii="Bell MT" w:hAnsi="Bell MT" w:cstheme="majorHAnsi"/>
          <w:b/>
          <w:bCs/>
          <w:sz w:val="28"/>
          <w:szCs w:val="28"/>
        </w:rPr>
      </w:pPr>
      <w:r w:rsidRPr="008751C7">
        <w:rPr>
          <w:rFonts w:ascii="Bell MT" w:hAnsi="Bell MT" w:cstheme="majorHAnsi"/>
          <w:b/>
          <w:bCs/>
          <w:sz w:val="28"/>
          <w:szCs w:val="28"/>
        </w:rPr>
        <w:t>REGULAR MEETIN</w:t>
      </w:r>
      <w:r w:rsidR="007D731F" w:rsidRPr="008751C7">
        <w:rPr>
          <w:rFonts w:ascii="Bell MT" w:hAnsi="Bell MT" w:cstheme="majorHAnsi"/>
          <w:b/>
          <w:bCs/>
          <w:sz w:val="28"/>
          <w:szCs w:val="28"/>
        </w:rPr>
        <w:t>G</w:t>
      </w:r>
      <w:r w:rsidRPr="008751C7">
        <w:rPr>
          <w:rFonts w:ascii="Bell MT" w:hAnsi="Bell MT" w:cstheme="majorHAnsi"/>
          <w:b/>
          <w:bCs/>
          <w:sz w:val="28"/>
          <w:szCs w:val="28"/>
        </w:rPr>
        <w:t xml:space="preserve"> MINUTES</w:t>
      </w:r>
    </w:p>
    <w:p w14:paraId="41518577" w14:textId="5EF81771" w:rsidR="00242C63" w:rsidRPr="008751C7" w:rsidRDefault="00A544EA" w:rsidP="00D831F3">
      <w:pPr>
        <w:spacing w:after="0" w:line="240" w:lineRule="auto"/>
        <w:jc w:val="center"/>
        <w:rPr>
          <w:rFonts w:ascii="Bell MT" w:hAnsi="Bell MT"/>
          <w:sz w:val="24"/>
          <w:szCs w:val="24"/>
        </w:rPr>
      </w:pPr>
      <w:r>
        <w:rPr>
          <w:rFonts w:ascii="Bell MT" w:hAnsi="Bell MT"/>
          <w:sz w:val="24"/>
          <w:szCs w:val="24"/>
        </w:rPr>
        <w:t>January 12,2022</w:t>
      </w:r>
      <w:r w:rsidR="00242C63" w:rsidRPr="008751C7">
        <w:rPr>
          <w:rFonts w:ascii="Bell MT" w:hAnsi="Bell MT"/>
          <w:sz w:val="24"/>
          <w:szCs w:val="24"/>
        </w:rPr>
        <w:t xml:space="preserve">   6</w:t>
      </w:r>
      <w:r w:rsidR="007C7D2D">
        <w:rPr>
          <w:rFonts w:ascii="Bell MT" w:hAnsi="Bell MT"/>
          <w:sz w:val="24"/>
          <w:szCs w:val="24"/>
        </w:rPr>
        <w:t>:</w:t>
      </w:r>
      <w:r w:rsidR="00F45216">
        <w:rPr>
          <w:rFonts w:ascii="Bell MT" w:hAnsi="Bell MT"/>
          <w:sz w:val="24"/>
          <w:szCs w:val="24"/>
        </w:rPr>
        <w:t>30</w:t>
      </w:r>
      <w:r w:rsidR="00A50CD4">
        <w:rPr>
          <w:rFonts w:ascii="Bell MT" w:hAnsi="Bell MT"/>
          <w:sz w:val="24"/>
          <w:szCs w:val="24"/>
        </w:rPr>
        <w:t xml:space="preserve"> </w:t>
      </w:r>
      <w:r w:rsidR="00242C63" w:rsidRPr="008751C7">
        <w:rPr>
          <w:rFonts w:ascii="Bell MT" w:hAnsi="Bell MT"/>
          <w:sz w:val="24"/>
          <w:szCs w:val="24"/>
        </w:rPr>
        <w:t>PM</w:t>
      </w:r>
    </w:p>
    <w:p w14:paraId="1B11DD73" w14:textId="3361FBD1" w:rsidR="00242C63" w:rsidRDefault="00242C63" w:rsidP="00242C63">
      <w:pPr>
        <w:spacing w:after="0" w:line="240" w:lineRule="auto"/>
        <w:jc w:val="center"/>
        <w:rPr>
          <w:rFonts w:ascii="Bell MT" w:hAnsi="Bell MT"/>
          <w:sz w:val="24"/>
          <w:szCs w:val="24"/>
        </w:rPr>
      </w:pPr>
      <w:r w:rsidRPr="008751C7">
        <w:rPr>
          <w:rFonts w:ascii="Bell MT" w:hAnsi="Bell MT"/>
          <w:sz w:val="24"/>
          <w:szCs w:val="24"/>
        </w:rPr>
        <w:t>@Village Hall</w:t>
      </w:r>
    </w:p>
    <w:p w14:paraId="51065A9D" w14:textId="77777777" w:rsidR="000C7438" w:rsidRPr="008751C7" w:rsidRDefault="000C7438" w:rsidP="00242C63">
      <w:pPr>
        <w:spacing w:after="0" w:line="240" w:lineRule="auto"/>
        <w:jc w:val="center"/>
        <w:rPr>
          <w:rFonts w:ascii="Bell MT" w:hAnsi="Bell MT"/>
          <w:sz w:val="24"/>
          <w:szCs w:val="24"/>
        </w:rPr>
      </w:pPr>
    </w:p>
    <w:p w14:paraId="38FE20C8" w14:textId="1D666DBB" w:rsidR="007876B2" w:rsidRPr="008751C7" w:rsidRDefault="00261109" w:rsidP="00465DBC">
      <w:pPr>
        <w:spacing w:after="0" w:line="240" w:lineRule="auto"/>
        <w:ind w:left="2160" w:hanging="2160"/>
        <w:jc w:val="center"/>
        <w:rPr>
          <w:rFonts w:ascii="Bell MT" w:hAnsi="Bell MT"/>
        </w:rPr>
      </w:pPr>
      <w:r w:rsidRPr="008751C7">
        <w:rPr>
          <w:rFonts w:ascii="Bell MT" w:hAnsi="Bell MT"/>
        </w:rPr>
        <w:t xml:space="preserve">Mayor </w:t>
      </w:r>
      <w:r w:rsidR="008F13AB">
        <w:rPr>
          <w:rFonts w:ascii="Bell MT" w:hAnsi="Bell MT"/>
        </w:rPr>
        <w:t>Mark Souva</w:t>
      </w:r>
    </w:p>
    <w:p w14:paraId="52A69115" w14:textId="6AA95278" w:rsidR="008751C7" w:rsidRDefault="008751C7" w:rsidP="008751C7">
      <w:pPr>
        <w:spacing w:after="0" w:line="240" w:lineRule="auto"/>
        <w:ind w:left="2160" w:hanging="2160"/>
        <w:jc w:val="center"/>
        <w:rPr>
          <w:rFonts w:ascii="Bell MT" w:hAnsi="Bell MT"/>
        </w:rPr>
      </w:pPr>
      <w:r w:rsidRPr="008751C7">
        <w:rPr>
          <w:rFonts w:ascii="Bell MT" w:hAnsi="Bell MT"/>
        </w:rPr>
        <w:t xml:space="preserve">Trustee Benjamin </w:t>
      </w:r>
      <w:r w:rsidR="008F13AB">
        <w:rPr>
          <w:rFonts w:ascii="Bell MT" w:hAnsi="Bell MT"/>
        </w:rPr>
        <w:t>Snyder</w:t>
      </w:r>
      <w:r w:rsidR="007876B2">
        <w:rPr>
          <w:rFonts w:ascii="Bell MT" w:hAnsi="Bell MT"/>
        </w:rPr>
        <w:t xml:space="preserve"> </w:t>
      </w:r>
    </w:p>
    <w:p w14:paraId="6092E1DB" w14:textId="6593FC4E" w:rsidR="002C47FD" w:rsidRDefault="002C47FD" w:rsidP="008751C7">
      <w:pPr>
        <w:spacing w:after="0" w:line="240" w:lineRule="auto"/>
        <w:ind w:left="2160" w:hanging="2160"/>
        <w:jc w:val="center"/>
        <w:rPr>
          <w:rFonts w:ascii="Bell MT" w:hAnsi="Bell MT"/>
        </w:rPr>
      </w:pPr>
      <w:r>
        <w:rPr>
          <w:rFonts w:ascii="Bell MT" w:hAnsi="Bell MT"/>
        </w:rPr>
        <w:t xml:space="preserve">Trustee Gerald </w:t>
      </w:r>
      <w:r w:rsidR="008F13AB">
        <w:rPr>
          <w:rFonts w:ascii="Bell MT" w:hAnsi="Bell MT"/>
        </w:rPr>
        <w:t>Shambo</w:t>
      </w:r>
      <w:r w:rsidR="007876B2">
        <w:rPr>
          <w:rFonts w:ascii="Bell MT" w:hAnsi="Bell MT"/>
        </w:rPr>
        <w:t xml:space="preserve"> </w:t>
      </w:r>
    </w:p>
    <w:p w14:paraId="2BBED022" w14:textId="3CAECCB9" w:rsidR="008751C7" w:rsidRDefault="008751C7" w:rsidP="008751C7">
      <w:pPr>
        <w:spacing w:after="0" w:line="240" w:lineRule="auto"/>
        <w:ind w:left="2160" w:hanging="2160"/>
        <w:jc w:val="center"/>
        <w:rPr>
          <w:rFonts w:ascii="Bell MT" w:hAnsi="Bell MT"/>
        </w:rPr>
      </w:pPr>
      <w:r w:rsidRPr="008751C7">
        <w:rPr>
          <w:rFonts w:ascii="Bell MT" w:hAnsi="Bell MT"/>
        </w:rPr>
        <w:t>Trustee Kim Vogt</w:t>
      </w:r>
      <w:r w:rsidR="00571109">
        <w:rPr>
          <w:rFonts w:ascii="Bell MT" w:hAnsi="Bell MT"/>
        </w:rPr>
        <w:t xml:space="preserve"> </w:t>
      </w:r>
    </w:p>
    <w:p w14:paraId="58B4EEA0" w14:textId="0662D210" w:rsidR="00465DBC" w:rsidRPr="008751C7" w:rsidRDefault="00465DBC" w:rsidP="008751C7">
      <w:pPr>
        <w:spacing w:after="0" w:line="240" w:lineRule="auto"/>
        <w:ind w:left="2160" w:hanging="2160"/>
        <w:jc w:val="center"/>
        <w:rPr>
          <w:rFonts w:ascii="Bell MT" w:hAnsi="Bell MT"/>
        </w:rPr>
      </w:pPr>
      <w:r>
        <w:rPr>
          <w:rFonts w:ascii="Bell MT" w:hAnsi="Bell MT"/>
        </w:rPr>
        <w:t xml:space="preserve">Trustee </w:t>
      </w:r>
      <w:r w:rsidR="008F13AB">
        <w:rPr>
          <w:rFonts w:ascii="Bell MT" w:hAnsi="Bell MT"/>
        </w:rPr>
        <w:t>Shareef Stokely</w:t>
      </w:r>
      <w:r>
        <w:rPr>
          <w:rFonts w:ascii="Bell MT" w:hAnsi="Bell MT"/>
        </w:rPr>
        <w:t xml:space="preserve"> </w:t>
      </w:r>
    </w:p>
    <w:p w14:paraId="0F7CFA28" w14:textId="09D52925" w:rsidR="008751C7" w:rsidRDefault="008751C7" w:rsidP="008751C7">
      <w:pPr>
        <w:spacing w:after="0" w:line="240" w:lineRule="auto"/>
        <w:ind w:left="2160" w:hanging="2160"/>
        <w:jc w:val="center"/>
        <w:rPr>
          <w:rFonts w:ascii="Bell MT" w:hAnsi="Bell MT"/>
        </w:rPr>
      </w:pPr>
    </w:p>
    <w:p w14:paraId="389C967E" w14:textId="4566014E" w:rsidR="00E03204" w:rsidRDefault="00E03204" w:rsidP="009B599C">
      <w:pPr>
        <w:spacing w:after="0" w:line="240" w:lineRule="auto"/>
        <w:ind w:left="2160" w:hanging="2160"/>
        <w:rPr>
          <w:rFonts w:ascii="Bell MT" w:hAnsi="Bell MT"/>
          <w:i/>
          <w:iCs/>
        </w:rPr>
      </w:pPr>
    </w:p>
    <w:p w14:paraId="0ECBB4C5" w14:textId="6C0F78DD" w:rsidR="00107548" w:rsidRPr="00667588" w:rsidRDefault="00117D59" w:rsidP="0021089B">
      <w:pPr>
        <w:spacing w:after="0" w:line="240" w:lineRule="auto"/>
        <w:rPr>
          <w:rFonts w:cstheme="minorHAnsi"/>
          <w:b/>
          <w:bCs/>
          <w:sz w:val="28"/>
          <w:szCs w:val="28"/>
        </w:rPr>
      </w:pPr>
      <w:r w:rsidRPr="00667588">
        <w:rPr>
          <w:rFonts w:cstheme="minorHAnsi"/>
          <w:b/>
          <w:bCs/>
          <w:sz w:val="28"/>
          <w:szCs w:val="28"/>
        </w:rPr>
        <w:t>Attendanc</w:t>
      </w:r>
      <w:r w:rsidR="00107548" w:rsidRPr="00667588">
        <w:rPr>
          <w:rFonts w:cstheme="minorHAnsi"/>
          <w:b/>
          <w:bCs/>
          <w:sz w:val="28"/>
          <w:szCs w:val="28"/>
        </w:rPr>
        <w:t>e</w:t>
      </w:r>
    </w:p>
    <w:p w14:paraId="4CB32CF6" w14:textId="3FCE9AED" w:rsidR="00351025" w:rsidRDefault="008751C7" w:rsidP="005A017F">
      <w:pPr>
        <w:spacing w:after="0" w:line="240" w:lineRule="auto"/>
        <w:rPr>
          <w:rFonts w:cstheme="minorHAnsi"/>
          <w:sz w:val="24"/>
          <w:szCs w:val="24"/>
        </w:rPr>
      </w:pPr>
      <w:r w:rsidRPr="00667588">
        <w:rPr>
          <w:rFonts w:cstheme="minorHAnsi"/>
          <w:sz w:val="24"/>
          <w:szCs w:val="24"/>
        </w:rPr>
        <w:t>In Attendance</w:t>
      </w:r>
      <w:r w:rsidR="00571109" w:rsidRPr="00667588">
        <w:rPr>
          <w:rFonts w:cstheme="minorHAnsi"/>
          <w:sz w:val="24"/>
          <w:szCs w:val="24"/>
        </w:rPr>
        <w:t xml:space="preserve">: </w:t>
      </w:r>
      <w:r w:rsidRPr="00667588">
        <w:rPr>
          <w:rFonts w:cstheme="minorHAnsi"/>
          <w:sz w:val="24"/>
          <w:szCs w:val="24"/>
        </w:rPr>
        <w:t xml:space="preserve"> </w:t>
      </w:r>
      <w:r w:rsidRPr="00667588">
        <w:rPr>
          <w:rFonts w:cstheme="minorHAnsi"/>
          <w:b/>
          <w:bCs/>
          <w:sz w:val="24"/>
          <w:szCs w:val="24"/>
        </w:rPr>
        <w:t>CLERK</w:t>
      </w:r>
      <w:r w:rsidR="00784CAA" w:rsidRPr="00667588">
        <w:rPr>
          <w:rFonts w:cstheme="minorHAnsi"/>
          <w:b/>
          <w:bCs/>
          <w:sz w:val="24"/>
          <w:szCs w:val="24"/>
        </w:rPr>
        <w:t>:</w:t>
      </w:r>
      <w:r w:rsidRPr="00667588">
        <w:rPr>
          <w:rFonts w:cstheme="minorHAnsi"/>
          <w:sz w:val="24"/>
          <w:szCs w:val="24"/>
        </w:rPr>
        <w:t xml:space="preserve"> </w:t>
      </w:r>
      <w:r w:rsidR="00CD53BF" w:rsidRPr="00667588">
        <w:rPr>
          <w:rFonts w:cstheme="minorHAnsi"/>
          <w:sz w:val="24"/>
          <w:szCs w:val="24"/>
        </w:rPr>
        <w:t>Lori Wheeler</w:t>
      </w:r>
      <w:r w:rsidR="006A59A4" w:rsidRPr="00667588">
        <w:rPr>
          <w:rFonts w:cstheme="minorHAnsi"/>
          <w:sz w:val="24"/>
          <w:szCs w:val="24"/>
        </w:rPr>
        <w:t xml:space="preserve"> </w:t>
      </w:r>
      <w:r w:rsidR="006A59A4" w:rsidRPr="00667588">
        <w:rPr>
          <w:rFonts w:cstheme="minorHAnsi"/>
          <w:b/>
          <w:bCs/>
          <w:sz w:val="24"/>
          <w:szCs w:val="24"/>
        </w:rPr>
        <w:t>Trustees</w:t>
      </w:r>
      <w:r w:rsidR="006A59A4" w:rsidRPr="00667588">
        <w:rPr>
          <w:rFonts w:cstheme="minorHAnsi"/>
          <w:sz w:val="24"/>
          <w:szCs w:val="24"/>
        </w:rPr>
        <w:t xml:space="preserve">: Mayor Mark Souva, Trustee Gerald </w:t>
      </w:r>
      <w:r w:rsidR="00103635" w:rsidRPr="00667588">
        <w:rPr>
          <w:rFonts w:cstheme="minorHAnsi"/>
          <w:sz w:val="24"/>
          <w:szCs w:val="24"/>
        </w:rPr>
        <w:t xml:space="preserve">Snyder, </w:t>
      </w:r>
      <w:r w:rsidR="00E95427">
        <w:rPr>
          <w:rFonts w:cstheme="minorHAnsi"/>
          <w:sz w:val="24"/>
          <w:szCs w:val="24"/>
        </w:rPr>
        <w:t xml:space="preserve">Trustee Kim Vogt, Trustee Shareef </w:t>
      </w:r>
      <w:proofErr w:type="gramStart"/>
      <w:r w:rsidR="00E95427">
        <w:rPr>
          <w:rFonts w:cstheme="minorHAnsi"/>
          <w:sz w:val="24"/>
          <w:szCs w:val="24"/>
        </w:rPr>
        <w:t>Stokely</w:t>
      </w:r>
      <w:r w:rsidR="006B2906">
        <w:rPr>
          <w:rFonts w:cstheme="minorHAnsi"/>
          <w:sz w:val="24"/>
          <w:szCs w:val="24"/>
        </w:rPr>
        <w:t xml:space="preserve">  </w:t>
      </w:r>
      <w:r w:rsidR="006B2906">
        <w:rPr>
          <w:rFonts w:cstheme="minorHAnsi"/>
          <w:b/>
          <w:bCs/>
          <w:sz w:val="24"/>
          <w:szCs w:val="24"/>
        </w:rPr>
        <w:t>Via</w:t>
      </w:r>
      <w:proofErr w:type="gramEnd"/>
      <w:r w:rsidR="006B2906">
        <w:rPr>
          <w:rFonts w:cstheme="minorHAnsi"/>
          <w:b/>
          <w:bCs/>
          <w:sz w:val="24"/>
          <w:szCs w:val="24"/>
        </w:rPr>
        <w:t xml:space="preserve"> Zoom: </w:t>
      </w:r>
      <w:r w:rsidR="006B2906">
        <w:rPr>
          <w:rFonts w:cstheme="minorHAnsi"/>
          <w:sz w:val="24"/>
          <w:szCs w:val="24"/>
        </w:rPr>
        <w:t xml:space="preserve"> Trustee Ben Shambo </w:t>
      </w:r>
    </w:p>
    <w:p w14:paraId="43C05F3E" w14:textId="0ED3AB8F" w:rsidR="000B2761" w:rsidRPr="000B2761" w:rsidRDefault="00B02DD4" w:rsidP="005A017F">
      <w:pPr>
        <w:spacing w:after="0" w:line="240" w:lineRule="auto"/>
        <w:rPr>
          <w:rFonts w:cstheme="minorHAnsi"/>
          <w:b/>
          <w:bCs/>
          <w:sz w:val="24"/>
          <w:szCs w:val="24"/>
        </w:rPr>
      </w:pPr>
      <w:r w:rsidRPr="00667588">
        <w:rPr>
          <w:rFonts w:cstheme="minorHAnsi"/>
          <w:b/>
          <w:bCs/>
          <w:sz w:val="24"/>
          <w:szCs w:val="24"/>
        </w:rPr>
        <w:t xml:space="preserve">DPW: </w:t>
      </w:r>
      <w:r w:rsidRPr="00667588">
        <w:rPr>
          <w:rFonts w:cstheme="minorHAnsi"/>
          <w:sz w:val="24"/>
          <w:szCs w:val="24"/>
        </w:rPr>
        <w:t xml:space="preserve">David </w:t>
      </w:r>
      <w:proofErr w:type="spellStart"/>
      <w:r w:rsidRPr="00667588">
        <w:rPr>
          <w:rFonts w:cstheme="minorHAnsi"/>
          <w:sz w:val="24"/>
          <w:szCs w:val="24"/>
        </w:rPr>
        <w:t>Potocki</w:t>
      </w:r>
      <w:proofErr w:type="spellEnd"/>
      <w:r w:rsidRPr="00667588">
        <w:rPr>
          <w:rFonts w:cstheme="minorHAnsi"/>
          <w:sz w:val="24"/>
          <w:szCs w:val="24"/>
        </w:rPr>
        <w:t xml:space="preserve"> and Rich Ross</w:t>
      </w:r>
    </w:p>
    <w:p w14:paraId="125C172E" w14:textId="68567651" w:rsidR="00225351" w:rsidRPr="000F44B5" w:rsidRDefault="00EC47D7" w:rsidP="005A017F">
      <w:pPr>
        <w:spacing w:after="0" w:line="240" w:lineRule="auto"/>
        <w:rPr>
          <w:rFonts w:cstheme="minorHAnsi"/>
          <w:sz w:val="24"/>
          <w:szCs w:val="24"/>
        </w:rPr>
      </w:pPr>
      <w:r w:rsidRPr="00667588">
        <w:rPr>
          <w:rFonts w:cstheme="minorHAnsi"/>
          <w:b/>
          <w:bCs/>
          <w:sz w:val="28"/>
          <w:szCs w:val="28"/>
        </w:rPr>
        <w:t>Audience:</w:t>
      </w:r>
      <w:r w:rsidR="00DC16C5" w:rsidRPr="00667588">
        <w:rPr>
          <w:rFonts w:cstheme="minorHAnsi"/>
          <w:b/>
          <w:bCs/>
          <w:sz w:val="28"/>
          <w:szCs w:val="28"/>
        </w:rPr>
        <w:t xml:space="preserve"> </w:t>
      </w:r>
      <w:r w:rsidR="00741068">
        <w:rPr>
          <w:rFonts w:cstheme="minorHAnsi"/>
          <w:sz w:val="24"/>
          <w:szCs w:val="24"/>
        </w:rPr>
        <w:t>Scott Alexander and Pat Mahar</w:t>
      </w:r>
    </w:p>
    <w:p w14:paraId="3B92C088" w14:textId="2E4A74B0" w:rsidR="00F864C8" w:rsidRDefault="00225351" w:rsidP="005A017F">
      <w:pPr>
        <w:spacing w:after="0" w:line="240" w:lineRule="auto"/>
        <w:rPr>
          <w:rFonts w:cstheme="minorHAnsi"/>
          <w:sz w:val="24"/>
          <w:szCs w:val="24"/>
        </w:rPr>
      </w:pPr>
      <w:r w:rsidRPr="000F44B5">
        <w:rPr>
          <w:rFonts w:cstheme="minorHAnsi"/>
          <w:b/>
          <w:bCs/>
          <w:sz w:val="24"/>
          <w:szCs w:val="24"/>
        </w:rPr>
        <w:t xml:space="preserve">Via Zoom:  </w:t>
      </w:r>
      <w:r w:rsidR="004177CD" w:rsidRPr="004177CD">
        <w:rPr>
          <w:rFonts w:cstheme="minorHAnsi"/>
          <w:sz w:val="24"/>
          <w:szCs w:val="24"/>
        </w:rPr>
        <w:t xml:space="preserve">Mickey </w:t>
      </w:r>
      <w:proofErr w:type="spellStart"/>
      <w:r w:rsidR="004177CD" w:rsidRPr="004177CD">
        <w:rPr>
          <w:rFonts w:cstheme="minorHAnsi"/>
          <w:sz w:val="24"/>
          <w:szCs w:val="24"/>
        </w:rPr>
        <w:t>Deitrich</w:t>
      </w:r>
      <w:proofErr w:type="spellEnd"/>
      <w:r w:rsidR="00741068">
        <w:rPr>
          <w:rFonts w:cstheme="minorHAnsi"/>
          <w:sz w:val="24"/>
          <w:szCs w:val="24"/>
        </w:rPr>
        <w:t>,</w:t>
      </w:r>
      <w:r w:rsidR="00741068" w:rsidRPr="00741068">
        <w:rPr>
          <w:rFonts w:cstheme="minorHAnsi"/>
          <w:sz w:val="24"/>
          <w:szCs w:val="24"/>
        </w:rPr>
        <w:t xml:space="preserve"> </w:t>
      </w:r>
      <w:r w:rsidR="00741068" w:rsidRPr="005745AB">
        <w:rPr>
          <w:rFonts w:cstheme="minorHAnsi"/>
          <w:sz w:val="24"/>
          <w:szCs w:val="24"/>
        </w:rPr>
        <w:t>CVFD Chief TJ Williams</w:t>
      </w:r>
    </w:p>
    <w:p w14:paraId="437B0A05" w14:textId="71F205EB" w:rsidR="008751C7" w:rsidRPr="00667588" w:rsidRDefault="00117D59" w:rsidP="005A017F">
      <w:pPr>
        <w:spacing w:after="0" w:line="240" w:lineRule="auto"/>
        <w:rPr>
          <w:rFonts w:cstheme="minorHAnsi"/>
          <w:b/>
          <w:bCs/>
          <w:sz w:val="28"/>
          <w:szCs w:val="28"/>
        </w:rPr>
      </w:pPr>
      <w:r w:rsidRPr="00667588">
        <w:rPr>
          <w:rFonts w:cstheme="minorHAnsi"/>
          <w:b/>
          <w:bCs/>
          <w:sz w:val="28"/>
          <w:szCs w:val="28"/>
        </w:rPr>
        <w:t>Meeting called To Order</w:t>
      </w:r>
    </w:p>
    <w:p w14:paraId="5AF7EE48" w14:textId="505F1DA8" w:rsidR="00012593" w:rsidRDefault="009B426D" w:rsidP="005A017F">
      <w:pPr>
        <w:spacing w:after="0" w:line="240" w:lineRule="auto"/>
        <w:rPr>
          <w:rFonts w:cstheme="minorHAnsi"/>
          <w:sz w:val="24"/>
          <w:szCs w:val="24"/>
        </w:rPr>
      </w:pPr>
      <w:r>
        <w:rPr>
          <w:rFonts w:cstheme="minorHAnsi"/>
          <w:sz w:val="24"/>
          <w:szCs w:val="24"/>
        </w:rPr>
        <w:t xml:space="preserve">Pledge of Allegiance </w:t>
      </w:r>
      <w:r w:rsidR="00993256">
        <w:rPr>
          <w:rFonts w:cstheme="minorHAnsi"/>
          <w:sz w:val="24"/>
          <w:szCs w:val="24"/>
        </w:rPr>
        <w:t>then</w:t>
      </w:r>
      <w:r w:rsidRPr="00667588">
        <w:rPr>
          <w:rFonts w:cstheme="minorHAnsi"/>
          <w:sz w:val="24"/>
          <w:szCs w:val="24"/>
        </w:rPr>
        <w:t xml:space="preserve"> </w:t>
      </w:r>
      <w:r w:rsidR="00AE043B" w:rsidRPr="00667588">
        <w:rPr>
          <w:rFonts w:cstheme="minorHAnsi"/>
          <w:sz w:val="24"/>
          <w:szCs w:val="24"/>
        </w:rPr>
        <w:t>Meeting was called to order at 6:</w:t>
      </w:r>
      <w:r w:rsidR="001D2B07" w:rsidRPr="00667588">
        <w:rPr>
          <w:rFonts w:cstheme="minorHAnsi"/>
          <w:sz w:val="24"/>
          <w:szCs w:val="24"/>
        </w:rPr>
        <w:t>3</w:t>
      </w:r>
      <w:r w:rsidR="00BA0C30" w:rsidRPr="00667588">
        <w:rPr>
          <w:rFonts w:cstheme="minorHAnsi"/>
          <w:sz w:val="24"/>
          <w:szCs w:val="24"/>
        </w:rPr>
        <w:t xml:space="preserve">0 </w:t>
      </w:r>
      <w:r w:rsidR="00AE043B" w:rsidRPr="00667588">
        <w:rPr>
          <w:rFonts w:cstheme="minorHAnsi"/>
          <w:sz w:val="24"/>
          <w:szCs w:val="24"/>
        </w:rPr>
        <w:t xml:space="preserve">p.m. by Mayor </w:t>
      </w:r>
      <w:r w:rsidR="009229A8" w:rsidRPr="00667588">
        <w:rPr>
          <w:rFonts w:cstheme="minorHAnsi"/>
          <w:sz w:val="24"/>
          <w:szCs w:val="24"/>
        </w:rPr>
        <w:t>Mark Souva</w:t>
      </w:r>
      <w:r w:rsidR="00316652" w:rsidRPr="00667588">
        <w:rPr>
          <w:rFonts w:cstheme="minorHAnsi"/>
          <w:sz w:val="24"/>
          <w:szCs w:val="24"/>
        </w:rPr>
        <w:t>.</w:t>
      </w:r>
    </w:p>
    <w:p w14:paraId="06DDEBAD" w14:textId="3DD94206" w:rsidR="009355C0" w:rsidRPr="00667588" w:rsidRDefault="00117D59" w:rsidP="005A017F">
      <w:pPr>
        <w:spacing w:after="0" w:line="240" w:lineRule="auto"/>
        <w:rPr>
          <w:rFonts w:cstheme="minorHAnsi"/>
          <w:b/>
          <w:bCs/>
          <w:sz w:val="28"/>
          <w:szCs w:val="28"/>
        </w:rPr>
      </w:pPr>
      <w:r w:rsidRPr="00667588">
        <w:rPr>
          <w:rFonts w:cstheme="minorHAnsi"/>
          <w:b/>
          <w:bCs/>
          <w:sz w:val="28"/>
          <w:szCs w:val="28"/>
        </w:rPr>
        <w:t>Minutes</w:t>
      </w:r>
    </w:p>
    <w:p w14:paraId="01D0A663" w14:textId="1DB2283D" w:rsidR="009229A8" w:rsidRPr="00667588" w:rsidRDefault="00F018F3" w:rsidP="00F018F3">
      <w:pPr>
        <w:spacing w:after="0" w:line="240" w:lineRule="auto"/>
        <w:rPr>
          <w:rFonts w:cstheme="minorHAnsi"/>
          <w:sz w:val="24"/>
          <w:szCs w:val="24"/>
        </w:rPr>
      </w:pPr>
      <w:r w:rsidRPr="00667588">
        <w:rPr>
          <w:rFonts w:cstheme="minorHAnsi"/>
          <w:sz w:val="24"/>
          <w:szCs w:val="24"/>
        </w:rPr>
        <w:t xml:space="preserve">A motion was made by </w:t>
      </w:r>
      <w:r w:rsidR="00C02B4F" w:rsidRPr="00667588">
        <w:rPr>
          <w:rFonts w:cstheme="minorHAnsi"/>
          <w:sz w:val="24"/>
          <w:szCs w:val="24"/>
        </w:rPr>
        <w:t>Trustee</w:t>
      </w:r>
      <w:r w:rsidR="004D553B" w:rsidRPr="00667588">
        <w:rPr>
          <w:rFonts w:cstheme="minorHAnsi"/>
          <w:sz w:val="24"/>
          <w:szCs w:val="24"/>
        </w:rPr>
        <w:t xml:space="preserve"> </w:t>
      </w:r>
      <w:r w:rsidR="00993256">
        <w:rPr>
          <w:rFonts w:cstheme="minorHAnsi"/>
          <w:sz w:val="24"/>
          <w:szCs w:val="24"/>
        </w:rPr>
        <w:t>Vogt</w:t>
      </w:r>
      <w:r w:rsidRPr="00667588">
        <w:rPr>
          <w:rFonts w:cstheme="minorHAnsi"/>
          <w:sz w:val="24"/>
          <w:szCs w:val="24"/>
        </w:rPr>
        <w:t xml:space="preserve"> and was seconded by Trustee </w:t>
      </w:r>
      <w:r w:rsidR="00993256">
        <w:rPr>
          <w:rFonts w:cstheme="minorHAnsi"/>
          <w:sz w:val="24"/>
          <w:szCs w:val="24"/>
        </w:rPr>
        <w:t xml:space="preserve">Stokely </w:t>
      </w:r>
      <w:r w:rsidRPr="00667588">
        <w:rPr>
          <w:rFonts w:cstheme="minorHAnsi"/>
          <w:sz w:val="24"/>
          <w:szCs w:val="24"/>
        </w:rPr>
        <w:t xml:space="preserve">to approve </w:t>
      </w:r>
      <w:r w:rsidR="00465DBC" w:rsidRPr="00667588">
        <w:rPr>
          <w:rFonts w:cstheme="minorHAnsi"/>
          <w:sz w:val="24"/>
          <w:szCs w:val="24"/>
        </w:rPr>
        <w:t xml:space="preserve">the </w:t>
      </w:r>
      <w:r w:rsidR="006D2E13">
        <w:rPr>
          <w:rFonts w:cstheme="minorHAnsi"/>
          <w:sz w:val="24"/>
          <w:szCs w:val="24"/>
        </w:rPr>
        <w:t>December 8</w:t>
      </w:r>
      <w:r w:rsidR="006E6871" w:rsidRPr="00667588">
        <w:rPr>
          <w:rFonts w:cstheme="minorHAnsi"/>
          <w:sz w:val="24"/>
          <w:szCs w:val="24"/>
        </w:rPr>
        <w:t>,</w:t>
      </w:r>
      <w:r w:rsidR="006005FF" w:rsidRPr="00667588">
        <w:rPr>
          <w:rFonts w:cstheme="minorHAnsi"/>
          <w:sz w:val="24"/>
          <w:szCs w:val="24"/>
        </w:rPr>
        <w:t xml:space="preserve"> </w:t>
      </w:r>
      <w:r w:rsidR="00321120" w:rsidRPr="00667588">
        <w:rPr>
          <w:rFonts w:cstheme="minorHAnsi"/>
          <w:sz w:val="24"/>
          <w:szCs w:val="24"/>
        </w:rPr>
        <w:t>2021,</w:t>
      </w:r>
      <w:r w:rsidR="004C64D5">
        <w:rPr>
          <w:rFonts w:cstheme="minorHAnsi"/>
          <w:sz w:val="24"/>
          <w:szCs w:val="24"/>
        </w:rPr>
        <w:t xml:space="preserve"> </w:t>
      </w:r>
      <w:r w:rsidR="009229A8" w:rsidRPr="00667588">
        <w:rPr>
          <w:rFonts w:cstheme="minorHAnsi"/>
          <w:sz w:val="24"/>
          <w:szCs w:val="24"/>
        </w:rPr>
        <w:t>R</w:t>
      </w:r>
      <w:r w:rsidR="00465DBC" w:rsidRPr="00667588">
        <w:rPr>
          <w:rFonts w:cstheme="minorHAnsi"/>
          <w:sz w:val="24"/>
          <w:szCs w:val="24"/>
        </w:rPr>
        <w:t xml:space="preserve">egular </w:t>
      </w:r>
      <w:r w:rsidR="009229A8" w:rsidRPr="00667588">
        <w:rPr>
          <w:rFonts w:cstheme="minorHAnsi"/>
          <w:sz w:val="24"/>
          <w:szCs w:val="24"/>
        </w:rPr>
        <w:t>M</w:t>
      </w:r>
      <w:r w:rsidR="00465DBC" w:rsidRPr="00667588">
        <w:rPr>
          <w:rFonts w:cstheme="minorHAnsi"/>
          <w:sz w:val="24"/>
          <w:szCs w:val="24"/>
        </w:rPr>
        <w:t>eeting</w:t>
      </w:r>
      <w:r w:rsidRPr="00667588">
        <w:rPr>
          <w:rFonts w:cstheme="minorHAnsi"/>
          <w:sz w:val="24"/>
          <w:szCs w:val="24"/>
        </w:rPr>
        <w:t xml:space="preserve"> </w:t>
      </w:r>
      <w:r w:rsidR="009229A8" w:rsidRPr="00667588">
        <w:rPr>
          <w:rFonts w:cstheme="minorHAnsi"/>
          <w:sz w:val="24"/>
          <w:szCs w:val="24"/>
        </w:rPr>
        <w:t>M</w:t>
      </w:r>
      <w:r w:rsidRPr="00667588">
        <w:rPr>
          <w:rFonts w:cstheme="minorHAnsi"/>
          <w:sz w:val="24"/>
          <w:szCs w:val="24"/>
        </w:rPr>
        <w:t>inutes</w:t>
      </w:r>
      <w:r w:rsidR="009229A8" w:rsidRPr="00667588">
        <w:rPr>
          <w:rFonts w:cstheme="minorHAnsi"/>
          <w:sz w:val="24"/>
          <w:szCs w:val="24"/>
        </w:rPr>
        <w:t xml:space="preserve"> </w:t>
      </w:r>
      <w:r w:rsidR="006D2E13">
        <w:rPr>
          <w:rFonts w:cstheme="minorHAnsi"/>
          <w:sz w:val="24"/>
          <w:szCs w:val="24"/>
        </w:rPr>
        <w:t xml:space="preserve">and </w:t>
      </w:r>
      <w:r w:rsidR="005B2274">
        <w:rPr>
          <w:rFonts w:cstheme="minorHAnsi"/>
          <w:sz w:val="24"/>
          <w:szCs w:val="24"/>
        </w:rPr>
        <w:t xml:space="preserve">December 30,2021 Special Meeting </w:t>
      </w:r>
      <w:r w:rsidR="00E46CA2">
        <w:rPr>
          <w:rFonts w:cstheme="minorHAnsi"/>
          <w:sz w:val="24"/>
          <w:szCs w:val="24"/>
        </w:rPr>
        <w:t>Minutes</w:t>
      </w:r>
    </w:p>
    <w:p w14:paraId="4B79FC31" w14:textId="3587FD49" w:rsidR="00F018F3" w:rsidRPr="00667588" w:rsidRDefault="00F018F3" w:rsidP="00821D8F">
      <w:pPr>
        <w:spacing w:after="0" w:line="240" w:lineRule="auto"/>
        <w:ind w:firstLine="720"/>
        <w:rPr>
          <w:rFonts w:cstheme="minorHAnsi"/>
          <w:sz w:val="24"/>
          <w:szCs w:val="24"/>
        </w:rPr>
      </w:pPr>
      <w:r w:rsidRPr="00667588">
        <w:rPr>
          <w:rFonts w:cstheme="minorHAnsi"/>
          <w:sz w:val="24"/>
          <w:szCs w:val="24"/>
        </w:rPr>
        <w:t xml:space="preserve">Vote taken:  </w:t>
      </w:r>
    </w:p>
    <w:p w14:paraId="6CA01BEE" w14:textId="7FEB64FD" w:rsidR="00991160" w:rsidRPr="00667588" w:rsidRDefault="00991160" w:rsidP="00821D8F">
      <w:pPr>
        <w:spacing w:after="0" w:line="240" w:lineRule="auto"/>
        <w:ind w:firstLine="720"/>
        <w:rPr>
          <w:rFonts w:cstheme="minorHAnsi"/>
          <w:sz w:val="24"/>
          <w:szCs w:val="24"/>
        </w:rPr>
      </w:pPr>
      <w:r w:rsidRPr="00667588">
        <w:rPr>
          <w:rFonts w:cstheme="minorHAnsi"/>
          <w:sz w:val="24"/>
          <w:szCs w:val="24"/>
        </w:rPr>
        <w:t xml:space="preserve">Trustee </w:t>
      </w:r>
      <w:r w:rsidR="00622379" w:rsidRPr="00667588">
        <w:rPr>
          <w:rFonts w:cstheme="minorHAnsi"/>
          <w:sz w:val="24"/>
          <w:szCs w:val="24"/>
        </w:rPr>
        <w:t>Stokely</w:t>
      </w:r>
      <w:r w:rsidRPr="00667588">
        <w:rPr>
          <w:rFonts w:cstheme="minorHAnsi"/>
          <w:sz w:val="24"/>
          <w:szCs w:val="24"/>
        </w:rPr>
        <w:t xml:space="preserve"> – Aye</w:t>
      </w:r>
      <w:r w:rsidR="00140184">
        <w:rPr>
          <w:rFonts w:cstheme="minorHAnsi"/>
          <w:sz w:val="24"/>
          <w:szCs w:val="24"/>
        </w:rPr>
        <w:t xml:space="preserve"> </w:t>
      </w:r>
    </w:p>
    <w:p w14:paraId="555C607D" w14:textId="77777777" w:rsidR="00991160" w:rsidRPr="00667588" w:rsidRDefault="00991160" w:rsidP="00821D8F">
      <w:pPr>
        <w:spacing w:after="0" w:line="240" w:lineRule="auto"/>
        <w:ind w:firstLine="720"/>
        <w:rPr>
          <w:rFonts w:cstheme="minorHAnsi"/>
          <w:sz w:val="24"/>
          <w:szCs w:val="24"/>
        </w:rPr>
      </w:pPr>
      <w:r w:rsidRPr="00667588">
        <w:rPr>
          <w:rFonts w:cstheme="minorHAnsi"/>
          <w:sz w:val="24"/>
          <w:szCs w:val="24"/>
        </w:rPr>
        <w:t>Trustee Snyder – Aye</w:t>
      </w:r>
    </w:p>
    <w:p w14:paraId="53EE6BF5" w14:textId="5FE56F4A" w:rsidR="00991160" w:rsidRPr="00667588" w:rsidRDefault="00991160" w:rsidP="00821D8F">
      <w:pPr>
        <w:spacing w:after="0" w:line="240" w:lineRule="auto"/>
        <w:ind w:left="720"/>
        <w:rPr>
          <w:rFonts w:cstheme="minorHAnsi"/>
          <w:sz w:val="24"/>
          <w:szCs w:val="24"/>
        </w:rPr>
      </w:pPr>
      <w:r w:rsidRPr="00667588">
        <w:rPr>
          <w:rFonts w:cstheme="minorHAnsi"/>
          <w:sz w:val="24"/>
          <w:szCs w:val="24"/>
        </w:rPr>
        <w:t xml:space="preserve">Trustee </w:t>
      </w:r>
      <w:r w:rsidR="00622379" w:rsidRPr="00667588">
        <w:rPr>
          <w:rFonts w:cstheme="minorHAnsi"/>
          <w:sz w:val="24"/>
          <w:szCs w:val="24"/>
        </w:rPr>
        <w:t>Vogt</w:t>
      </w:r>
      <w:r w:rsidRPr="00667588">
        <w:rPr>
          <w:rFonts w:cstheme="minorHAnsi"/>
          <w:sz w:val="24"/>
          <w:szCs w:val="24"/>
        </w:rPr>
        <w:t xml:space="preserve"> – Aye</w:t>
      </w:r>
      <w:r w:rsidR="00140184">
        <w:rPr>
          <w:rFonts w:cstheme="minorHAnsi"/>
          <w:sz w:val="24"/>
          <w:szCs w:val="24"/>
        </w:rPr>
        <w:t xml:space="preserve"> </w:t>
      </w:r>
    </w:p>
    <w:p w14:paraId="7CB079F4" w14:textId="3DD4C01F" w:rsidR="00991160" w:rsidRPr="00667588" w:rsidRDefault="00991160" w:rsidP="00821D8F">
      <w:pPr>
        <w:spacing w:after="0" w:line="240" w:lineRule="auto"/>
        <w:ind w:firstLine="720"/>
        <w:rPr>
          <w:rFonts w:cstheme="minorHAnsi"/>
          <w:sz w:val="24"/>
          <w:szCs w:val="24"/>
        </w:rPr>
      </w:pPr>
      <w:r w:rsidRPr="00667588">
        <w:rPr>
          <w:rFonts w:cstheme="minorHAnsi"/>
          <w:sz w:val="24"/>
          <w:szCs w:val="24"/>
        </w:rPr>
        <w:t xml:space="preserve">Trustee Shambo – </w:t>
      </w:r>
      <w:r w:rsidR="00F30331">
        <w:rPr>
          <w:rFonts w:cstheme="minorHAnsi"/>
          <w:sz w:val="24"/>
          <w:szCs w:val="24"/>
        </w:rPr>
        <w:t>Aye</w:t>
      </w:r>
    </w:p>
    <w:p w14:paraId="194391AF" w14:textId="77777777" w:rsidR="00991160" w:rsidRDefault="00991160" w:rsidP="00821D8F">
      <w:pPr>
        <w:spacing w:after="0" w:line="240" w:lineRule="auto"/>
        <w:ind w:firstLine="720"/>
        <w:rPr>
          <w:sz w:val="24"/>
          <w:szCs w:val="24"/>
        </w:rPr>
      </w:pPr>
      <w:r>
        <w:rPr>
          <w:sz w:val="24"/>
          <w:szCs w:val="24"/>
        </w:rPr>
        <w:t>Mayor Souva – Aye</w:t>
      </w:r>
    </w:p>
    <w:p w14:paraId="5038ACC8" w14:textId="1947BAC0" w:rsidR="00991160" w:rsidRDefault="00991160" w:rsidP="00821D8F">
      <w:pPr>
        <w:spacing w:after="0" w:line="240" w:lineRule="auto"/>
        <w:ind w:firstLine="720"/>
        <w:rPr>
          <w:sz w:val="24"/>
          <w:szCs w:val="24"/>
        </w:rPr>
      </w:pPr>
      <w:r>
        <w:rPr>
          <w:sz w:val="24"/>
          <w:szCs w:val="24"/>
        </w:rPr>
        <w:t>All Ayes</w:t>
      </w:r>
      <w:r w:rsidR="00E10AAB">
        <w:rPr>
          <w:sz w:val="24"/>
          <w:szCs w:val="24"/>
        </w:rPr>
        <w:t>-</w:t>
      </w:r>
      <w:r>
        <w:rPr>
          <w:sz w:val="24"/>
          <w:szCs w:val="24"/>
        </w:rPr>
        <w:t xml:space="preserve"> Motion Carried</w:t>
      </w:r>
    </w:p>
    <w:p w14:paraId="63210C81" w14:textId="245654A3" w:rsidR="005F7C76" w:rsidRDefault="005F7C76" w:rsidP="005F7C76">
      <w:pPr>
        <w:spacing w:after="0" w:line="240" w:lineRule="auto"/>
        <w:rPr>
          <w:sz w:val="24"/>
          <w:szCs w:val="24"/>
        </w:rPr>
      </w:pPr>
    </w:p>
    <w:p w14:paraId="1EF9BF5E" w14:textId="2065188B" w:rsidR="005F7C76" w:rsidRDefault="00720864" w:rsidP="005F7C76">
      <w:pPr>
        <w:spacing w:after="0" w:line="240" w:lineRule="auto"/>
        <w:rPr>
          <w:sz w:val="24"/>
          <w:szCs w:val="24"/>
        </w:rPr>
      </w:pPr>
      <w:r>
        <w:rPr>
          <w:sz w:val="24"/>
          <w:szCs w:val="24"/>
        </w:rPr>
        <w:t xml:space="preserve">Trustee Shambo asked if the DPW was picking up </w:t>
      </w:r>
      <w:r w:rsidR="005E3867">
        <w:rPr>
          <w:sz w:val="24"/>
          <w:szCs w:val="24"/>
        </w:rPr>
        <w:t>Christmas trees that people were putting on the curb</w:t>
      </w:r>
      <w:r w:rsidR="002470AF">
        <w:rPr>
          <w:sz w:val="24"/>
          <w:szCs w:val="24"/>
        </w:rPr>
        <w:t xml:space="preserve">.  DPW said they </w:t>
      </w:r>
      <w:r w:rsidR="00E919D7">
        <w:rPr>
          <w:sz w:val="24"/>
          <w:szCs w:val="24"/>
        </w:rPr>
        <w:t>were,</w:t>
      </w:r>
      <w:r w:rsidR="002470AF">
        <w:rPr>
          <w:sz w:val="24"/>
          <w:szCs w:val="24"/>
        </w:rPr>
        <w:t xml:space="preserve"> and Trustee Shambo suggested that </w:t>
      </w:r>
      <w:r w:rsidR="00F73946">
        <w:rPr>
          <w:sz w:val="24"/>
          <w:szCs w:val="24"/>
        </w:rPr>
        <w:t xml:space="preserve">the Village advertise that better if they were going to pick them up.  </w:t>
      </w:r>
    </w:p>
    <w:p w14:paraId="399F699F" w14:textId="7F37D4F3" w:rsidR="00F73946" w:rsidRDefault="00F73946" w:rsidP="005F7C76">
      <w:pPr>
        <w:spacing w:after="0" w:line="240" w:lineRule="auto"/>
        <w:rPr>
          <w:sz w:val="24"/>
          <w:szCs w:val="24"/>
        </w:rPr>
      </w:pPr>
      <w:r>
        <w:rPr>
          <w:sz w:val="24"/>
          <w:szCs w:val="24"/>
        </w:rPr>
        <w:t xml:space="preserve">Trustee Shambo also thanked the DPW for </w:t>
      </w:r>
      <w:r w:rsidR="00E919D7">
        <w:rPr>
          <w:sz w:val="24"/>
          <w:szCs w:val="24"/>
        </w:rPr>
        <w:t>picking up garbage in below zero temperatures that week.</w:t>
      </w:r>
    </w:p>
    <w:p w14:paraId="606880F4" w14:textId="77777777" w:rsidR="007A1EE2" w:rsidRDefault="007A1EE2" w:rsidP="00821D8F">
      <w:pPr>
        <w:spacing w:after="0" w:line="240" w:lineRule="auto"/>
        <w:ind w:firstLine="720"/>
        <w:rPr>
          <w:sz w:val="24"/>
          <w:szCs w:val="24"/>
        </w:rPr>
      </w:pPr>
    </w:p>
    <w:p w14:paraId="2ECAC647" w14:textId="411D7D77" w:rsidR="007A1EE2" w:rsidRDefault="007C6E8C" w:rsidP="006342EE">
      <w:pPr>
        <w:pStyle w:val="NoSpacing"/>
      </w:pPr>
      <w:bookmarkStart w:id="0" w:name="_Hlk60731552"/>
      <w:r w:rsidRPr="007A1EE2">
        <w:t>D</w:t>
      </w:r>
      <w:r w:rsidR="00641B93" w:rsidRPr="007A1EE2">
        <w:t>PW Report</w:t>
      </w:r>
    </w:p>
    <w:p w14:paraId="4765E0B7" w14:textId="77777777" w:rsidR="00D03393" w:rsidRPr="00D03393" w:rsidRDefault="00D03393" w:rsidP="00620D57">
      <w:r>
        <w:rPr>
          <w:sz w:val="32"/>
          <w:szCs w:val="32"/>
        </w:rPr>
        <w:t xml:space="preserve">                    </w:t>
      </w:r>
      <w:r w:rsidRPr="00D03393">
        <w:t>DPW REPORT FOR JANUARY 2022</w:t>
      </w:r>
    </w:p>
    <w:p w14:paraId="2A6A9803" w14:textId="77777777" w:rsidR="00D03393" w:rsidRDefault="00D03393" w:rsidP="00620D57">
      <w:r>
        <w:t>- took trash cans back over to fire hall</w:t>
      </w:r>
    </w:p>
    <w:p w14:paraId="56566229" w14:textId="77777777" w:rsidR="00D03393" w:rsidRDefault="00D03393" w:rsidP="00620D57">
      <w:r>
        <w:t xml:space="preserve">- replaced fire hydrant whip over at fire hall </w:t>
      </w:r>
    </w:p>
    <w:p w14:paraId="4B00AC24" w14:textId="77777777" w:rsidR="00D03393" w:rsidRDefault="00D03393" w:rsidP="00620D57">
      <w:r>
        <w:t>- Ben Shambo water &amp; sewer hookup is all done</w:t>
      </w:r>
    </w:p>
    <w:p w14:paraId="5B90662A" w14:textId="71DB8C91" w:rsidR="00D03393" w:rsidRDefault="00D03393" w:rsidP="00620D57">
      <w:r>
        <w:lastRenderedPageBreak/>
        <w:t xml:space="preserve">- Christmas tree is down at village hall- </w:t>
      </w:r>
      <w:proofErr w:type="spellStart"/>
      <w:r w:rsidR="00E46CA2">
        <w:t>snowblowed</w:t>
      </w:r>
      <w:proofErr w:type="spellEnd"/>
      <w:r>
        <w:t xml:space="preserve"> all sidewalks around village </w:t>
      </w:r>
    </w:p>
    <w:p w14:paraId="4DAC3BCA" w14:textId="77777777" w:rsidR="00D03393" w:rsidRDefault="00D03393" w:rsidP="00620D57">
      <w:r>
        <w:t xml:space="preserve">- read all of village meter readings around village </w:t>
      </w:r>
    </w:p>
    <w:p w14:paraId="637E88C0" w14:textId="77777777" w:rsidR="00D03393" w:rsidRDefault="00D03393" w:rsidP="00620D57">
      <w:r>
        <w:t xml:space="preserve">- read all of town of Denmark meter readings </w:t>
      </w:r>
    </w:p>
    <w:p w14:paraId="08511BD3" w14:textId="77777777" w:rsidR="00D03393" w:rsidRDefault="00D03393" w:rsidP="00620D57">
      <w:r>
        <w:t>- picked up any Christmas trees from around village that were put out</w:t>
      </w:r>
    </w:p>
    <w:p w14:paraId="2AA51A9C" w14:textId="77777777" w:rsidR="00D03393" w:rsidRDefault="00D03393" w:rsidP="00620D57">
      <w:r>
        <w:t>- took water and sewer samples to converse labs for the month</w:t>
      </w:r>
    </w:p>
    <w:p w14:paraId="1AFAABEA" w14:textId="77777777" w:rsidR="00D03393" w:rsidRDefault="00D03393" w:rsidP="00620D57">
      <w:r>
        <w:t xml:space="preserve">- all of Christmas light and banners are down for the season </w:t>
      </w:r>
    </w:p>
    <w:p w14:paraId="1DA1F04C" w14:textId="77777777" w:rsidR="00D03393" w:rsidRDefault="00D03393" w:rsidP="00620D57">
      <w:r>
        <w:t xml:space="preserve">- had </w:t>
      </w:r>
      <w:proofErr w:type="spellStart"/>
      <w:r>
        <w:t>Nortrack</w:t>
      </w:r>
      <w:proofErr w:type="spellEnd"/>
      <w:r>
        <w:t xml:space="preserve"> come out and looked at loader had a light on they had to do a manually do a regen on loader all fixed </w:t>
      </w:r>
    </w:p>
    <w:p w14:paraId="688C679A" w14:textId="77777777" w:rsidR="00D03393" w:rsidRDefault="00D03393" w:rsidP="00620D57">
      <w:r>
        <w:t xml:space="preserve">- boiler down at Stoddard water plant is now working </w:t>
      </w:r>
    </w:p>
    <w:p w14:paraId="6D6F7089" w14:textId="77777777" w:rsidR="00D03393" w:rsidRDefault="00D03393" w:rsidP="00620D57">
      <w:r>
        <w:t xml:space="preserve">- went around village to check on meters that weren’t reading </w:t>
      </w:r>
    </w:p>
    <w:p w14:paraId="673D1FB1" w14:textId="77777777" w:rsidR="00D03393" w:rsidRDefault="00D03393" w:rsidP="00620D57">
      <w:r>
        <w:t xml:space="preserve">- V-plow is on F-450 now just in case if need to use it </w:t>
      </w:r>
    </w:p>
    <w:p w14:paraId="2EF5C71B" w14:textId="77777777" w:rsidR="00D03393" w:rsidRDefault="00D03393" w:rsidP="00620D57">
      <w:r>
        <w:t xml:space="preserve">- ware is shut off at </w:t>
      </w:r>
      <w:proofErr w:type="spellStart"/>
      <w:r>
        <w:t>Devere</w:t>
      </w:r>
      <w:proofErr w:type="spellEnd"/>
      <w:r>
        <w:t xml:space="preserve"> Rumble lavender shop </w:t>
      </w:r>
    </w:p>
    <w:p w14:paraId="25E42FAD" w14:textId="77777777" w:rsidR="00D03393" w:rsidRDefault="00D03393" w:rsidP="00620D57">
      <w:r>
        <w:t xml:space="preserve">- found curb-stop at Anthony Petrus </w:t>
      </w:r>
    </w:p>
    <w:p w14:paraId="3E05C3A9" w14:textId="77777777" w:rsidR="00D03393" w:rsidRDefault="00D03393" w:rsidP="00620D57">
      <w:r>
        <w:t>- lowered cutting edge on village snowblower</w:t>
      </w:r>
    </w:p>
    <w:p w14:paraId="7E2FECA1" w14:textId="77777777" w:rsidR="00D03393" w:rsidRDefault="00D03393" w:rsidP="00620D57">
      <w:r>
        <w:t>- water leak at bus garage is all fixed</w:t>
      </w:r>
    </w:p>
    <w:p w14:paraId="0F95CC36" w14:textId="0680F09D" w:rsidR="00D03393" w:rsidRDefault="00D03393" w:rsidP="00620D57">
      <w:r>
        <w:t xml:space="preserve">- did some plowing and snow removal </w:t>
      </w:r>
      <w:r w:rsidR="00A559E3">
        <w:tab/>
      </w:r>
    </w:p>
    <w:p w14:paraId="1AB7C25D" w14:textId="0FCFD550" w:rsidR="001F4733" w:rsidRDefault="001F4733" w:rsidP="00D03393">
      <w:pPr>
        <w:pStyle w:val="NoSpacing"/>
        <w:rPr>
          <w:rFonts w:cstheme="minorHAnsi"/>
          <w:b/>
          <w:bCs/>
          <w:sz w:val="28"/>
          <w:szCs w:val="28"/>
        </w:rPr>
      </w:pPr>
      <w:r>
        <w:rPr>
          <w:rFonts w:cstheme="minorHAnsi"/>
          <w:b/>
          <w:bCs/>
          <w:sz w:val="28"/>
          <w:szCs w:val="28"/>
        </w:rPr>
        <w:lastRenderedPageBreak/>
        <w:t>Property Maintenance Report-</w:t>
      </w:r>
      <w:r w:rsidR="0050695E">
        <w:rPr>
          <w:rFonts w:cstheme="minorHAnsi"/>
          <w:b/>
          <w:bCs/>
          <w:sz w:val="28"/>
          <w:szCs w:val="28"/>
        </w:rPr>
        <w:t xml:space="preserve"> Terry McKeever</w:t>
      </w:r>
      <w:r w:rsidR="0050695E" w:rsidRPr="0050695E">
        <w:rPr>
          <w:rFonts w:ascii="Arial" w:eastAsia="Arial" w:hAnsi="Arial" w:cs="Arial"/>
          <w:noProof/>
          <w:sz w:val="20"/>
        </w:rPr>
        <w:t xml:space="preserve"> </w:t>
      </w:r>
      <w:r w:rsidR="0050695E" w:rsidRPr="0050695E">
        <w:rPr>
          <w:rFonts w:ascii="Arial" w:eastAsia="Arial" w:hAnsi="Arial" w:cs="Arial"/>
          <w:noProof/>
          <w:sz w:val="20"/>
        </w:rPr>
        <w:drawing>
          <wp:inline distT="0" distB="0" distL="0" distR="0" wp14:anchorId="4906B425" wp14:editId="77988A72">
            <wp:extent cx="5943600" cy="6128385"/>
            <wp:effectExtent l="0" t="0" r="0" b="5715"/>
            <wp:docPr id="4" name="image1.jpeg" descr="A picture containing tex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document&#10;&#10;Description automatically generated"/>
                    <pic:cNvPicPr/>
                  </pic:nvPicPr>
                  <pic:blipFill>
                    <a:blip r:embed="rId8" cstate="print"/>
                    <a:stretch>
                      <a:fillRect/>
                    </a:stretch>
                  </pic:blipFill>
                  <pic:spPr>
                    <a:xfrm>
                      <a:off x="0" y="0"/>
                      <a:ext cx="5943600" cy="6128385"/>
                    </a:xfrm>
                    <a:prstGeom prst="rect">
                      <a:avLst/>
                    </a:prstGeom>
                  </pic:spPr>
                </pic:pic>
              </a:graphicData>
            </a:graphic>
          </wp:inline>
        </w:drawing>
      </w:r>
    </w:p>
    <w:p w14:paraId="2FCD381C" w14:textId="4BEE6DDE" w:rsidR="00552CEE" w:rsidRDefault="00552CEE" w:rsidP="00F13CFA">
      <w:pPr>
        <w:spacing w:after="0" w:line="240" w:lineRule="auto"/>
        <w:jc w:val="both"/>
        <w:rPr>
          <w:rFonts w:cstheme="minorHAnsi"/>
        </w:rPr>
      </w:pPr>
      <w:r>
        <w:rPr>
          <w:rFonts w:cstheme="minorHAnsi"/>
        </w:rPr>
        <w:t xml:space="preserve"> </w:t>
      </w:r>
    </w:p>
    <w:p w14:paraId="488587CB" w14:textId="76CC310B" w:rsidR="00830337" w:rsidRDefault="00830337" w:rsidP="00F13CFA">
      <w:pPr>
        <w:spacing w:after="0" w:line="240" w:lineRule="auto"/>
        <w:jc w:val="both"/>
        <w:rPr>
          <w:rFonts w:cstheme="minorHAnsi"/>
        </w:rPr>
      </w:pPr>
    </w:p>
    <w:p w14:paraId="5844452B" w14:textId="77777777" w:rsidR="00552CEE" w:rsidRPr="00552CEE" w:rsidRDefault="00552CEE" w:rsidP="00F13CFA">
      <w:pPr>
        <w:spacing w:after="0" w:line="240" w:lineRule="auto"/>
        <w:jc w:val="both"/>
        <w:rPr>
          <w:rFonts w:cstheme="minorHAnsi"/>
        </w:rPr>
      </w:pPr>
    </w:p>
    <w:p w14:paraId="4816B2B1" w14:textId="77777777" w:rsidR="00EE0611" w:rsidRDefault="00EE0611" w:rsidP="00F13CFA">
      <w:pPr>
        <w:spacing w:after="0" w:line="240" w:lineRule="auto"/>
        <w:jc w:val="both"/>
        <w:rPr>
          <w:rFonts w:cstheme="minorHAnsi"/>
          <w:b/>
          <w:bCs/>
          <w:sz w:val="28"/>
          <w:szCs w:val="28"/>
        </w:rPr>
      </w:pPr>
    </w:p>
    <w:p w14:paraId="7897075C" w14:textId="77777777" w:rsidR="00EE0611" w:rsidRDefault="00EE0611" w:rsidP="00F13CFA">
      <w:pPr>
        <w:spacing w:after="0" w:line="240" w:lineRule="auto"/>
        <w:jc w:val="both"/>
        <w:rPr>
          <w:rFonts w:cstheme="minorHAnsi"/>
          <w:b/>
          <w:bCs/>
          <w:sz w:val="28"/>
          <w:szCs w:val="28"/>
        </w:rPr>
      </w:pPr>
    </w:p>
    <w:p w14:paraId="56302764" w14:textId="77777777" w:rsidR="00EE0611" w:rsidRDefault="00EE0611" w:rsidP="00F13CFA">
      <w:pPr>
        <w:spacing w:after="0" w:line="240" w:lineRule="auto"/>
        <w:jc w:val="both"/>
        <w:rPr>
          <w:rFonts w:cstheme="minorHAnsi"/>
          <w:b/>
          <w:bCs/>
          <w:sz w:val="28"/>
          <w:szCs w:val="28"/>
        </w:rPr>
      </w:pPr>
    </w:p>
    <w:p w14:paraId="67963FE7" w14:textId="77777777" w:rsidR="00EE0611" w:rsidRDefault="00EE0611" w:rsidP="00F13CFA">
      <w:pPr>
        <w:spacing w:after="0" w:line="240" w:lineRule="auto"/>
        <w:jc w:val="both"/>
        <w:rPr>
          <w:rFonts w:cstheme="minorHAnsi"/>
          <w:b/>
          <w:bCs/>
          <w:sz w:val="28"/>
          <w:szCs w:val="28"/>
        </w:rPr>
      </w:pPr>
    </w:p>
    <w:p w14:paraId="24B294A1" w14:textId="77777777" w:rsidR="00205464" w:rsidRDefault="00205464" w:rsidP="00F13CFA">
      <w:pPr>
        <w:spacing w:after="0" w:line="240" w:lineRule="auto"/>
        <w:jc w:val="both"/>
        <w:rPr>
          <w:rFonts w:cstheme="minorHAnsi"/>
          <w:b/>
          <w:bCs/>
          <w:sz w:val="28"/>
          <w:szCs w:val="28"/>
        </w:rPr>
      </w:pPr>
    </w:p>
    <w:p w14:paraId="30CF71C0" w14:textId="438371D3" w:rsidR="00504973" w:rsidRDefault="00B143C7" w:rsidP="00F13CFA">
      <w:pPr>
        <w:spacing w:after="0" w:line="240" w:lineRule="auto"/>
        <w:jc w:val="both"/>
        <w:rPr>
          <w:rFonts w:cstheme="minorHAnsi"/>
          <w:b/>
          <w:bCs/>
          <w:sz w:val="24"/>
          <w:szCs w:val="24"/>
        </w:rPr>
      </w:pPr>
      <w:r w:rsidRPr="00667588">
        <w:rPr>
          <w:rFonts w:cstheme="minorHAnsi"/>
          <w:b/>
          <w:bCs/>
          <w:sz w:val="28"/>
          <w:szCs w:val="28"/>
        </w:rPr>
        <w:t>Copenhagen Volunteer Fire Department</w:t>
      </w:r>
    </w:p>
    <w:p w14:paraId="74FE719F" w14:textId="62D8AEF7" w:rsidR="00427FE7" w:rsidRDefault="00797DDE" w:rsidP="00CB4053">
      <w:pPr>
        <w:pStyle w:val="ListParagraph"/>
        <w:numPr>
          <w:ilvl w:val="0"/>
          <w:numId w:val="1"/>
        </w:numPr>
        <w:spacing w:after="0" w:line="240" w:lineRule="auto"/>
        <w:jc w:val="both"/>
        <w:rPr>
          <w:rFonts w:cstheme="minorHAnsi"/>
          <w:sz w:val="24"/>
          <w:szCs w:val="24"/>
        </w:rPr>
      </w:pPr>
      <w:r w:rsidRPr="005F32A0">
        <w:rPr>
          <w:rFonts w:cstheme="minorHAnsi"/>
          <w:sz w:val="24"/>
          <w:szCs w:val="24"/>
        </w:rPr>
        <w:lastRenderedPageBreak/>
        <w:t>The Board was given a copy of CVFD minutes to re</w:t>
      </w:r>
      <w:r w:rsidR="0021257C" w:rsidRPr="005F32A0">
        <w:rPr>
          <w:rFonts w:cstheme="minorHAnsi"/>
          <w:sz w:val="24"/>
          <w:szCs w:val="24"/>
        </w:rPr>
        <w:t>view</w:t>
      </w:r>
      <w:r w:rsidR="001C6E1C" w:rsidRPr="005F32A0">
        <w:rPr>
          <w:rFonts w:cstheme="minorHAnsi"/>
          <w:sz w:val="24"/>
          <w:szCs w:val="24"/>
        </w:rPr>
        <w:t>.</w:t>
      </w:r>
    </w:p>
    <w:p w14:paraId="2DBD1A3D" w14:textId="77777777" w:rsidR="009A109F" w:rsidRDefault="009A109F" w:rsidP="009A109F">
      <w:pPr>
        <w:pStyle w:val="ListParagraph"/>
        <w:spacing w:after="0" w:line="240" w:lineRule="auto"/>
        <w:jc w:val="both"/>
        <w:rPr>
          <w:rFonts w:cstheme="minorHAnsi"/>
          <w:sz w:val="24"/>
          <w:szCs w:val="24"/>
        </w:rPr>
      </w:pPr>
    </w:p>
    <w:p w14:paraId="2D4BE0F9" w14:textId="79B13D99" w:rsidR="001A48DD" w:rsidRDefault="008A1B48" w:rsidP="00CB4053">
      <w:pPr>
        <w:pStyle w:val="ListParagraph"/>
        <w:numPr>
          <w:ilvl w:val="0"/>
          <w:numId w:val="1"/>
        </w:numPr>
        <w:spacing w:after="0" w:line="240" w:lineRule="auto"/>
        <w:jc w:val="both"/>
        <w:rPr>
          <w:rFonts w:cstheme="minorHAnsi"/>
          <w:sz w:val="24"/>
          <w:szCs w:val="24"/>
        </w:rPr>
      </w:pPr>
      <w:r>
        <w:rPr>
          <w:rFonts w:cstheme="minorHAnsi"/>
          <w:sz w:val="24"/>
          <w:szCs w:val="24"/>
        </w:rPr>
        <w:t>Chief TJ Williams joined the meeting via zoom</w:t>
      </w:r>
      <w:r w:rsidR="001220B8">
        <w:rPr>
          <w:rFonts w:cstheme="minorHAnsi"/>
          <w:sz w:val="24"/>
          <w:szCs w:val="24"/>
        </w:rPr>
        <w:t xml:space="preserve">.  He thanked the DPW for keeping the Fire Hall </w:t>
      </w:r>
      <w:r w:rsidR="00A71535">
        <w:rPr>
          <w:rFonts w:cstheme="minorHAnsi"/>
          <w:sz w:val="24"/>
          <w:szCs w:val="24"/>
        </w:rPr>
        <w:t>driveway cleaned out.</w:t>
      </w:r>
    </w:p>
    <w:p w14:paraId="360529DA" w14:textId="77777777" w:rsidR="00A71535" w:rsidRPr="00A71535" w:rsidRDefault="00A71535" w:rsidP="00A71535">
      <w:pPr>
        <w:pStyle w:val="ListParagraph"/>
        <w:rPr>
          <w:rFonts w:cstheme="minorHAnsi"/>
          <w:sz w:val="24"/>
          <w:szCs w:val="24"/>
        </w:rPr>
      </w:pPr>
    </w:p>
    <w:p w14:paraId="1F9519A2" w14:textId="0E9B1A54" w:rsidR="00A71535" w:rsidRDefault="00B32887" w:rsidP="00B32887">
      <w:pPr>
        <w:pStyle w:val="ListParagraph"/>
        <w:spacing w:after="0" w:line="240" w:lineRule="auto"/>
        <w:jc w:val="both"/>
        <w:rPr>
          <w:rFonts w:cstheme="minorHAnsi"/>
          <w:sz w:val="24"/>
          <w:szCs w:val="24"/>
        </w:rPr>
      </w:pPr>
      <w:r>
        <w:rPr>
          <w:rFonts w:cstheme="minorHAnsi"/>
          <w:sz w:val="24"/>
          <w:szCs w:val="24"/>
        </w:rPr>
        <w:t xml:space="preserve">Chief Williams also informed the Board that the Copenhagen Volunteer Fire Department is </w:t>
      </w:r>
      <w:r w:rsidR="00476132">
        <w:rPr>
          <w:rFonts w:cstheme="minorHAnsi"/>
          <w:sz w:val="24"/>
          <w:szCs w:val="24"/>
        </w:rPr>
        <w:t>remedying the problems with the Violation notice that they received</w:t>
      </w:r>
      <w:r w:rsidR="002E7FAF">
        <w:rPr>
          <w:rFonts w:cstheme="minorHAnsi"/>
          <w:sz w:val="24"/>
          <w:szCs w:val="24"/>
        </w:rPr>
        <w:t xml:space="preserve"> about training</w:t>
      </w:r>
      <w:r w:rsidR="00A77DB8">
        <w:rPr>
          <w:rFonts w:cstheme="minorHAnsi"/>
          <w:sz w:val="24"/>
          <w:szCs w:val="24"/>
        </w:rPr>
        <w:t xml:space="preserve"> amongst other things</w:t>
      </w:r>
      <w:r w:rsidR="002E7FAF">
        <w:rPr>
          <w:rFonts w:cstheme="minorHAnsi"/>
          <w:sz w:val="24"/>
          <w:szCs w:val="24"/>
        </w:rPr>
        <w:t>.</w:t>
      </w:r>
    </w:p>
    <w:p w14:paraId="10FFD3C9" w14:textId="0EE2BF91" w:rsidR="00A77DB8" w:rsidRDefault="00A77DB8" w:rsidP="00B32887">
      <w:pPr>
        <w:pStyle w:val="ListParagraph"/>
        <w:spacing w:after="0" w:line="240" w:lineRule="auto"/>
        <w:jc w:val="both"/>
        <w:rPr>
          <w:rFonts w:cstheme="minorHAnsi"/>
          <w:sz w:val="24"/>
          <w:szCs w:val="24"/>
        </w:rPr>
      </w:pPr>
      <w:r>
        <w:rPr>
          <w:rFonts w:cstheme="minorHAnsi"/>
          <w:sz w:val="24"/>
          <w:szCs w:val="24"/>
        </w:rPr>
        <w:t>Mayor Souva will follow up with them as they fix their problems</w:t>
      </w:r>
      <w:r w:rsidR="00093DEC">
        <w:rPr>
          <w:rFonts w:cstheme="minorHAnsi"/>
          <w:sz w:val="24"/>
          <w:szCs w:val="24"/>
        </w:rPr>
        <w:t>. Mayor Souva is aware that the CVFD is</w:t>
      </w:r>
      <w:r w:rsidR="009D5BF4">
        <w:rPr>
          <w:rFonts w:cstheme="minorHAnsi"/>
          <w:sz w:val="24"/>
          <w:szCs w:val="24"/>
        </w:rPr>
        <w:t xml:space="preserve"> putting policies in place for the future.</w:t>
      </w:r>
    </w:p>
    <w:p w14:paraId="212484C7" w14:textId="77777777" w:rsidR="009A109F" w:rsidRPr="009A109F" w:rsidRDefault="009A109F" w:rsidP="009A109F">
      <w:pPr>
        <w:spacing w:after="0" w:line="240" w:lineRule="auto"/>
        <w:jc w:val="both"/>
        <w:rPr>
          <w:rFonts w:cstheme="minorHAnsi"/>
          <w:sz w:val="24"/>
          <w:szCs w:val="24"/>
        </w:rPr>
      </w:pPr>
    </w:p>
    <w:p w14:paraId="638CA753" w14:textId="477289A0" w:rsidR="00102108" w:rsidRDefault="00102108" w:rsidP="00C456D3">
      <w:pPr>
        <w:spacing w:after="0" w:line="240" w:lineRule="auto"/>
        <w:jc w:val="both"/>
        <w:rPr>
          <w:rFonts w:cstheme="minorHAnsi"/>
          <w:b/>
          <w:bCs/>
          <w:sz w:val="28"/>
          <w:szCs w:val="28"/>
        </w:rPr>
      </w:pPr>
      <w:r w:rsidRPr="00667588">
        <w:rPr>
          <w:rFonts w:cstheme="minorHAnsi"/>
          <w:b/>
          <w:bCs/>
          <w:sz w:val="28"/>
          <w:szCs w:val="28"/>
        </w:rPr>
        <w:t>Correspondence</w:t>
      </w:r>
    </w:p>
    <w:p w14:paraId="739C534E" w14:textId="03A9A7E7" w:rsidR="009A109F" w:rsidRDefault="009A109F" w:rsidP="009A109F">
      <w:pPr>
        <w:pStyle w:val="ListParagraph"/>
        <w:spacing w:after="0" w:line="240" w:lineRule="auto"/>
        <w:jc w:val="both"/>
        <w:rPr>
          <w:rFonts w:cstheme="minorHAnsi"/>
          <w:sz w:val="24"/>
          <w:szCs w:val="24"/>
        </w:rPr>
      </w:pPr>
    </w:p>
    <w:p w14:paraId="2052F19A" w14:textId="32AC96B6" w:rsidR="008C1BEE" w:rsidRDefault="00540D2C" w:rsidP="00CB4053">
      <w:pPr>
        <w:pStyle w:val="ListParagraph"/>
        <w:numPr>
          <w:ilvl w:val="0"/>
          <w:numId w:val="4"/>
        </w:numPr>
        <w:spacing w:after="0" w:line="240" w:lineRule="auto"/>
        <w:jc w:val="both"/>
        <w:rPr>
          <w:rFonts w:cstheme="minorHAnsi"/>
          <w:sz w:val="24"/>
          <w:szCs w:val="24"/>
        </w:rPr>
      </w:pPr>
      <w:r>
        <w:rPr>
          <w:rFonts w:cstheme="minorHAnsi"/>
          <w:sz w:val="24"/>
          <w:szCs w:val="24"/>
        </w:rPr>
        <w:t xml:space="preserve">Pat Mahar </w:t>
      </w:r>
      <w:r w:rsidR="00542464">
        <w:rPr>
          <w:rFonts w:cstheme="minorHAnsi"/>
          <w:sz w:val="24"/>
          <w:szCs w:val="24"/>
        </w:rPr>
        <w:t>stated that the form he received from the Property Maintenance Officer</w:t>
      </w:r>
      <w:r w:rsidR="00B57673">
        <w:rPr>
          <w:rFonts w:cstheme="minorHAnsi"/>
          <w:sz w:val="24"/>
          <w:szCs w:val="24"/>
        </w:rPr>
        <w:t xml:space="preserve">, Terry McKeever, for the </w:t>
      </w:r>
      <w:r w:rsidR="0048571E">
        <w:rPr>
          <w:rFonts w:cstheme="minorHAnsi"/>
          <w:sz w:val="24"/>
          <w:szCs w:val="24"/>
        </w:rPr>
        <w:t>pickup</w:t>
      </w:r>
      <w:r w:rsidR="00B57673">
        <w:rPr>
          <w:rFonts w:cstheme="minorHAnsi"/>
          <w:sz w:val="24"/>
          <w:szCs w:val="24"/>
        </w:rPr>
        <w:t xml:space="preserve"> truck in his back yard was wrong</w:t>
      </w:r>
      <w:r w:rsidR="00D34179">
        <w:rPr>
          <w:rFonts w:cstheme="minorHAnsi"/>
          <w:sz w:val="24"/>
          <w:szCs w:val="24"/>
        </w:rPr>
        <w:t>.</w:t>
      </w:r>
      <w:r w:rsidR="00BF5FFE">
        <w:rPr>
          <w:rFonts w:cstheme="minorHAnsi"/>
          <w:sz w:val="24"/>
          <w:szCs w:val="24"/>
        </w:rPr>
        <w:t xml:space="preserve">  Mr. Mahar said the Terry McKeever called him and asked him to remove the </w:t>
      </w:r>
      <w:r w:rsidR="000F0F63">
        <w:rPr>
          <w:rFonts w:cstheme="minorHAnsi"/>
          <w:sz w:val="24"/>
          <w:szCs w:val="24"/>
        </w:rPr>
        <w:t xml:space="preserve">vehicle but never gave him the proper procedures. Mr. Mahar received a violation </w:t>
      </w:r>
      <w:r w:rsidR="0048571E">
        <w:rPr>
          <w:rFonts w:cstheme="minorHAnsi"/>
          <w:sz w:val="24"/>
          <w:szCs w:val="24"/>
        </w:rPr>
        <w:t>ticket,</w:t>
      </w:r>
      <w:r w:rsidR="000F0F63">
        <w:rPr>
          <w:rFonts w:cstheme="minorHAnsi"/>
          <w:sz w:val="24"/>
          <w:szCs w:val="24"/>
        </w:rPr>
        <w:t xml:space="preserve"> and </w:t>
      </w:r>
      <w:r w:rsidR="00182255">
        <w:rPr>
          <w:rFonts w:cstheme="minorHAnsi"/>
          <w:sz w:val="24"/>
          <w:szCs w:val="24"/>
        </w:rPr>
        <w:t>his</w:t>
      </w:r>
      <w:r w:rsidR="000F0F63">
        <w:rPr>
          <w:rFonts w:cstheme="minorHAnsi"/>
          <w:sz w:val="24"/>
          <w:szCs w:val="24"/>
        </w:rPr>
        <w:t xml:space="preserve"> address was </w:t>
      </w:r>
      <w:r w:rsidR="00182255">
        <w:rPr>
          <w:rFonts w:cstheme="minorHAnsi"/>
          <w:sz w:val="24"/>
          <w:szCs w:val="24"/>
        </w:rPr>
        <w:t>wrong. Mr. Mahar also stated that the Denmark Court can not hear the case because he works for the Town of Denmark</w:t>
      </w:r>
      <w:r w:rsidR="008E291C">
        <w:rPr>
          <w:rFonts w:cstheme="minorHAnsi"/>
          <w:sz w:val="24"/>
          <w:szCs w:val="24"/>
        </w:rPr>
        <w:t xml:space="preserve"> and County will throw it out because of the errors.</w:t>
      </w:r>
      <w:r w:rsidR="0048571E">
        <w:rPr>
          <w:rFonts w:cstheme="minorHAnsi"/>
          <w:sz w:val="24"/>
          <w:szCs w:val="24"/>
        </w:rPr>
        <w:t xml:space="preserve">  Mr. Mahar believes that Mr. McKeever is wasting Village of Copenhagen money and is not pleased with how Mr. McKeever called him.</w:t>
      </w:r>
    </w:p>
    <w:p w14:paraId="221E9F88" w14:textId="6A8F383B" w:rsidR="005A2A37" w:rsidRDefault="00EF600A" w:rsidP="00CB4053">
      <w:pPr>
        <w:pStyle w:val="ListParagraph"/>
        <w:numPr>
          <w:ilvl w:val="0"/>
          <w:numId w:val="4"/>
        </w:numPr>
        <w:spacing w:after="0" w:line="240" w:lineRule="auto"/>
        <w:jc w:val="both"/>
        <w:rPr>
          <w:rFonts w:cstheme="minorHAnsi"/>
          <w:sz w:val="24"/>
          <w:szCs w:val="24"/>
        </w:rPr>
      </w:pPr>
      <w:r>
        <w:rPr>
          <w:rFonts w:cstheme="minorHAnsi"/>
          <w:sz w:val="24"/>
          <w:szCs w:val="24"/>
        </w:rPr>
        <w:t>Email from Kathy Hanchek</w:t>
      </w:r>
    </w:p>
    <w:p w14:paraId="136D25F9" w14:textId="79E58286" w:rsidR="00A719BF" w:rsidRDefault="00E5019F" w:rsidP="00E5019F">
      <w:pPr>
        <w:pStyle w:val="ListParagraph"/>
        <w:spacing w:after="0" w:line="240" w:lineRule="auto"/>
        <w:jc w:val="both"/>
        <w:rPr>
          <w:rFonts w:cstheme="minorHAnsi"/>
          <w:sz w:val="24"/>
          <w:szCs w:val="24"/>
        </w:rPr>
      </w:pPr>
      <w:r>
        <w:rPr>
          <w:rFonts w:cstheme="minorHAnsi"/>
          <w:sz w:val="24"/>
          <w:szCs w:val="24"/>
        </w:rPr>
        <w:t xml:space="preserve">Mrs. Hanchek </w:t>
      </w:r>
      <w:r w:rsidR="00D765BE">
        <w:rPr>
          <w:rFonts w:cstheme="minorHAnsi"/>
          <w:sz w:val="24"/>
          <w:szCs w:val="24"/>
        </w:rPr>
        <w:t>was on the 150</w:t>
      </w:r>
      <w:r w:rsidR="00D765BE" w:rsidRPr="00D765BE">
        <w:rPr>
          <w:rFonts w:cstheme="minorHAnsi"/>
          <w:sz w:val="24"/>
          <w:szCs w:val="24"/>
          <w:vertAlign w:val="superscript"/>
        </w:rPr>
        <w:t>th</w:t>
      </w:r>
      <w:r w:rsidR="00D765BE">
        <w:rPr>
          <w:rFonts w:cstheme="minorHAnsi"/>
          <w:sz w:val="24"/>
          <w:szCs w:val="24"/>
        </w:rPr>
        <w:t xml:space="preserve"> Anniversary Committee and believes that the Village Board of Trustees did not have </w:t>
      </w:r>
      <w:r w:rsidR="00614AC0">
        <w:rPr>
          <w:rFonts w:cstheme="minorHAnsi"/>
          <w:sz w:val="24"/>
          <w:szCs w:val="24"/>
        </w:rPr>
        <w:t>all</w:t>
      </w:r>
      <w:r w:rsidR="00D765BE">
        <w:rPr>
          <w:rFonts w:cstheme="minorHAnsi"/>
          <w:sz w:val="24"/>
          <w:szCs w:val="24"/>
        </w:rPr>
        <w:t xml:space="preserve"> the facts </w:t>
      </w:r>
      <w:r w:rsidR="00422B3A">
        <w:rPr>
          <w:rFonts w:cstheme="minorHAnsi"/>
          <w:sz w:val="24"/>
          <w:szCs w:val="24"/>
        </w:rPr>
        <w:t>before they gave the Copenhagen CARES Collaborative Committee t</w:t>
      </w:r>
      <w:r w:rsidR="00DD6F6E">
        <w:rPr>
          <w:rFonts w:cstheme="minorHAnsi"/>
          <w:sz w:val="24"/>
          <w:szCs w:val="24"/>
        </w:rPr>
        <w:t>he funds that were in the Community Day Fund</w:t>
      </w:r>
      <w:r w:rsidR="0083787D">
        <w:rPr>
          <w:rFonts w:cstheme="minorHAnsi"/>
          <w:sz w:val="24"/>
          <w:szCs w:val="24"/>
        </w:rPr>
        <w:t xml:space="preserve"> in the Village </w:t>
      </w:r>
      <w:r w:rsidR="00100781">
        <w:rPr>
          <w:rFonts w:cstheme="minorHAnsi"/>
          <w:sz w:val="24"/>
          <w:szCs w:val="24"/>
        </w:rPr>
        <w:t>budget, in</w:t>
      </w:r>
      <w:r w:rsidR="00DD6F6E">
        <w:rPr>
          <w:rFonts w:cstheme="minorHAnsi"/>
          <w:sz w:val="24"/>
          <w:szCs w:val="24"/>
        </w:rPr>
        <w:t xml:space="preserve"> the amount of $4,507.</w:t>
      </w:r>
      <w:r w:rsidR="002928D5">
        <w:rPr>
          <w:rFonts w:cstheme="minorHAnsi"/>
          <w:sz w:val="24"/>
          <w:szCs w:val="24"/>
        </w:rPr>
        <w:t xml:space="preserve">  Mrs. Hanchek stated that in her email.  She feels they were blindsided because no one talked to them about the money before </w:t>
      </w:r>
      <w:r w:rsidR="00614AC0">
        <w:rPr>
          <w:rFonts w:cstheme="minorHAnsi"/>
          <w:sz w:val="24"/>
          <w:szCs w:val="24"/>
        </w:rPr>
        <w:t>giving it to the other committee.</w:t>
      </w:r>
      <w:r w:rsidR="00D01CF0">
        <w:rPr>
          <w:rFonts w:cstheme="minorHAnsi"/>
          <w:sz w:val="24"/>
          <w:szCs w:val="24"/>
        </w:rPr>
        <w:t xml:space="preserve"> </w:t>
      </w:r>
    </w:p>
    <w:p w14:paraId="74CD3EB2" w14:textId="11850CB3" w:rsidR="00FF22B7" w:rsidRDefault="00FF22B7" w:rsidP="00E5019F">
      <w:pPr>
        <w:pStyle w:val="ListParagraph"/>
        <w:spacing w:after="0" w:line="240" w:lineRule="auto"/>
        <w:jc w:val="both"/>
        <w:rPr>
          <w:rFonts w:cstheme="minorHAnsi"/>
          <w:sz w:val="24"/>
          <w:szCs w:val="24"/>
        </w:rPr>
      </w:pPr>
      <w:r>
        <w:rPr>
          <w:rFonts w:cstheme="minorHAnsi"/>
          <w:sz w:val="24"/>
          <w:szCs w:val="24"/>
        </w:rPr>
        <w:t>Mayor Souva allowed Mrs. Hanchek to speak to the Board via zoom.</w:t>
      </w:r>
    </w:p>
    <w:p w14:paraId="3844E5CD" w14:textId="31A34F59" w:rsidR="00F85C7B" w:rsidRDefault="00F85C7B" w:rsidP="00E5019F">
      <w:pPr>
        <w:pStyle w:val="ListParagraph"/>
        <w:spacing w:after="0" w:line="240" w:lineRule="auto"/>
        <w:jc w:val="both"/>
        <w:rPr>
          <w:rFonts w:cstheme="minorHAnsi"/>
          <w:sz w:val="24"/>
          <w:szCs w:val="24"/>
        </w:rPr>
      </w:pPr>
      <w:r>
        <w:rPr>
          <w:rFonts w:cstheme="minorHAnsi"/>
          <w:sz w:val="24"/>
          <w:szCs w:val="24"/>
        </w:rPr>
        <w:t xml:space="preserve">She said that they would have formed a </w:t>
      </w:r>
      <w:r w:rsidR="00E4273C">
        <w:rPr>
          <w:rFonts w:cstheme="minorHAnsi"/>
          <w:sz w:val="24"/>
          <w:szCs w:val="24"/>
        </w:rPr>
        <w:t xml:space="preserve">committee </w:t>
      </w:r>
      <w:r w:rsidR="00073FB0">
        <w:rPr>
          <w:rFonts w:cstheme="minorHAnsi"/>
          <w:sz w:val="24"/>
          <w:szCs w:val="24"/>
        </w:rPr>
        <w:t>(EIN number and bank account) had they known that the Village Board was going to give the money away.</w:t>
      </w:r>
    </w:p>
    <w:p w14:paraId="6127D36F" w14:textId="08F52A24" w:rsidR="00073FB0" w:rsidRDefault="00982553" w:rsidP="00E5019F">
      <w:pPr>
        <w:pStyle w:val="ListParagraph"/>
        <w:spacing w:after="0" w:line="240" w:lineRule="auto"/>
        <w:jc w:val="both"/>
        <w:rPr>
          <w:rFonts w:cstheme="minorHAnsi"/>
          <w:sz w:val="24"/>
          <w:szCs w:val="24"/>
        </w:rPr>
      </w:pPr>
      <w:r>
        <w:rPr>
          <w:rFonts w:cstheme="minorHAnsi"/>
          <w:sz w:val="24"/>
          <w:szCs w:val="24"/>
        </w:rPr>
        <w:t>She agreed that there were no minutes of the 150</w:t>
      </w:r>
      <w:r w:rsidRPr="00982553">
        <w:rPr>
          <w:rFonts w:cstheme="minorHAnsi"/>
          <w:sz w:val="24"/>
          <w:szCs w:val="24"/>
          <w:vertAlign w:val="superscript"/>
        </w:rPr>
        <w:t>th</w:t>
      </w:r>
      <w:r>
        <w:rPr>
          <w:rFonts w:cstheme="minorHAnsi"/>
          <w:sz w:val="24"/>
          <w:szCs w:val="24"/>
        </w:rPr>
        <w:t xml:space="preserve"> meetings to be found in the Village Hall.</w:t>
      </w:r>
      <w:r w:rsidR="00D14D06">
        <w:rPr>
          <w:rFonts w:cstheme="minorHAnsi"/>
          <w:sz w:val="24"/>
          <w:szCs w:val="24"/>
        </w:rPr>
        <w:t xml:space="preserve">  </w:t>
      </w:r>
      <w:r w:rsidR="00A74578">
        <w:rPr>
          <w:rFonts w:cstheme="minorHAnsi"/>
          <w:sz w:val="24"/>
          <w:szCs w:val="24"/>
        </w:rPr>
        <w:t>The Village Board of Trustees had no way of knowing through minutes that people from the 150</w:t>
      </w:r>
      <w:r w:rsidR="00A74578" w:rsidRPr="00A74578">
        <w:rPr>
          <w:rFonts w:cstheme="minorHAnsi"/>
          <w:sz w:val="24"/>
          <w:szCs w:val="24"/>
          <w:vertAlign w:val="superscript"/>
        </w:rPr>
        <w:t>th</w:t>
      </w:r>
      <w:r w:rsidR="00A74578">
        <w:rPr>
          <w:rFonts w:cstheme="minorHAnsi"/>
          <w:sz w:val="24"/>
          <w:szCs w:val="24"/>
        </w:rPr>
        <w:t xml:space="preserve"> Anniversary Committee</w:t>
      </w:r>
      <w:r w:rsidR="0027765B">
        <w:rPr>
          <w:rFonts w:cstheme="minorHAnsi"/>
          <w:sz w:val="24"/>
          <w:szCs w:val="24"/>
        </w:rPr>
        <w:t xml:space="preserve"> wanted to use that money for future events.</w:t>
      </w:r>
    </w:p>
    <w:p w14:paraId="405E4FFD" w14:textId="688C3049" w:rsidR="00A30E34" w:rsidRDefault="00A30E34" w:rsidP="00E5019F">
      <w:pPr>
        <w:pStyle w:val="ListParagraph"/>
        <w:spacing w:after="0" w:line="240" w:lineRule="auto"/>
        <w:jc w:val="both"/>
        <w:rPr>
          <w:rFonts w:cstheme="minorHAnsi"/>
          <w:sz w:val="24"/>
          <w:szCs w:val="24"/>
        </w:rPr>
      </w:pPr>
      <w:r>
        <w:rPr>
          <w:rFonts w:cstheme="minorHAnsi"/>
          <w:sz w:val="24"/>
          <w:szCs w:val="24"/>
        </w:rPr>
        <w:t xml:space="preserve">Mrs. Hanchek said she would like the money to be given to them.  However, Mayor Souva </w:t>
      </w:r>
      <w:r w:rsidR="005A4AAA">
        <w:rPr>
          <w:rFonts w:cstheme="minorHAnsi"/>
          <w:sz w:val="24"/>
          <w:szCs w:val="24"/>
        </w:rPr>
        <w:t>stated that the money was already gone, there was no way to get it back.</w:t>
      </w:r>
    </w:p>
    <w:p w14:paraId="1DF94351" w14:textId="77777777" w:rsidR="00083CD9" w:rsidRDefault="00083CD9" w:rsidP="00821589">
      <w:pPr>
        <w:spacing w:after="0" w:line="240" w:lineRule="auto"/>
        <w:jc w:val="both"/>
        <w:rPr>
          <w:rFonts w:cstheme="minorHAnsi"/>
          <w:b/>
          <w:bCs/>
          <w:sz w:val="24"/>
          <w:szCs w:val="24"/>
        </w:rPr>
      </w:pPr>
    </w:p>
    <w:p w14:paraId="4BBDE932" w14:textId="49192793" w:rsidR="00865ABD" w:rsidRPr="00865ABD" w:rsidRDefault="00C0269B" w:rsidP="00865ABD">
      <w:pPr>
        <w:pStyle w:val="NoSpacing"/>
        <w:rPr>
          <w:b/>
          <w:bCs/>
          <w:sz w:val="28"/>
          <w:szCs w:val="28"/>
        </w:rPr>
      </w:pPr>
      <w:r w:rsidRPr="00865ABD">
        <w:rPr>
          <w:b/>
          <w:bCs/>
          <w:sz w:val="28"/>
          <w:szCs w:val="28"/>
        </w:rPr>
        <w:t>New Business</w:t>
      </w:r>
    </w:p>
    <w:p w14:paraId="5CAD11C4" w14:textId="3009D04C" w:rsidR="009B1E6A" w:rsidRDefault="002117CC" w:rsidP="00CB4053">
      <w:pPr>
        <w:pStyle w:val="NoSpacing"/>
        <w:numPr>
          <w:ilvl w:val="0"/>
          <w:numId w:val="2"/>
        </w:numPr>
        <w:rPr>
          <w:sz w:val="24"/>
          <w:szCs w:val="24"/>
        </w:rPr>
      </w:pPr>
      <w:r>
        <w:rPr>
          <w:sz w:val="24"/>
          <w:szCs w:val="24"/>
        </w:rPr>
        <w:t xml:space="preserve">Discussion was held about the boiler at the Stoddard Road water plant.  </w:t>
      </w:r>
      <w:r w:rsidR="00944D70">
        <w:rPr>
          <w:sz w:val="24"/>
          <w:szCs w:val="24"/>
        </w:rPr>
        <w:t xml:space="preserve">The boiler stopped working and one </w:t>
      </w:r>
      <w:r w:rsidR="00366DE7">
        <w:rPr>
          <w:sz w:val="24"/>
          <w:szCs w:val="24"/>
        </w:rPr>
        <w:t xml:space="preserve">HVAC contractor changed the blower </w:t>
      </w:r>
      <w:r w:rsidR="0066313E">
        <w:rPr>
          <w:sz w:val="24"/>
          <w:szCs w:val="24"/>
        </w:rPr>
        <w:t>motor,</w:t>
      </w:r>
      <w:r w:rsidR="003510B8">
        <w:rPr>
          <w:sz w:val="24"/>
          <w:szCs w:val="24"/>
        </w:rPr>
        <w:t xml:space="preserve"> and another changed the sensors and cleaned it.  However, the boiler needs to be replaced</w:t>
      </w:r>
      <w:r w:rsidR="003910EB">
        <w:rPr>
          <w:sz w:val="24"/>
          <w:szCs w:val="24"/>
        </w:rPr>
        <w:t xml:space="preserve">, all of this was a temporary fix.  The Village can use ARPA funds to </w:t>
      </w:r>
      <w:r w:rsidR="0066313E">
        <w:rPr>
          <w:sz w:val="24"/>
          <w:szCs w:val="24"/>
        </w:rPr>
        <w:t>replace the boiler.</w:t>
      </w:r>
    </w:p>
    <w:p w14:paraId="0388C85B" w14:textId="15212709" w:rsidR="00202467" w:rsidRDefault="00202467" w:rsidP="00CB4053">
      <w:pPr>
        <w:pStyle w:val="NoSpacing"/>
        <w:numPr>
          <w:ilvl w:val="0"/>
          <w:numId w:val="2"/>
        </w:numPr>
        <w:rPr>
          <w:sz w:val="24"/>
          <w:szCs w:val="24"/>
        </w:rPr>
      </w:pPr>
      <w:r>
        <w:rPr>
          <w:sz w:val="24"/>
          <w:szCs w:val="24"/>
        </w:rPr>
        <w:lastRenderedPageBreak/>
        <w:t xml:space="preserve">Mayor Souva informed the Board that </w:t>
      </w:r>
      <w:r w:rsidR="005820ED">
        <w:rPr>
          <w:sz w:val="24"/>
          <w:szCs w:val="24"/>
        </w:rPr>
        <w:t>RACOG started a Zoning Board of Appeals.  RACOG would like the Village of Copenhagen to join it</w:t>
      </w:r>
      <w:r w:rsidR="001D6C85">
        <w:rPr>
          <w:sz w:val="24"/>
          <w:szCs w:val="24"/>
        </w:rPr>
        <w:t xml:space="preserve"> with an annual fee.  Discussion was held</w:t>
      </w:r>
      <w:r w:rsidR="00504816">
        <w:rPr>
          <w:sz w:val="24"/>
          <w:szCs w:val="24"/>
        </w:rPr>
        <w:t xml:space="preserve"> as the Village does not have a zoning board</w:t>
      </w:r>
      <w:r w:rsidR="00FB7F71">
        <w:rPr>
          <w:sz w:val="24"/>
          <w:szCs w:val="24"/>
        </w:rPr>
        <w:t xml:space="preserve">.  The Village only controls </w:t>
      </w:r>
      <w:r w:rsidR="00EB1DFD">
        <w:rPr>
          <w:sz w:val="24"/>
          <w:szCs w:val="24"/>
        </w:rPr>
        <w:t xml:space="preserve">multifamily homes, </w:t>
      </w:r>
      <w:r w:rsidR="00646EC4">
        <w:rPr>
          <w:sz w:val="24"/>
          <w:szCs w:val="24"/>
        </w:rPr>
        <w:t>businesses,</w:t>
      </w:r>
      <w:r w:rsidR="00EB1DFD">
        <w:rPr>
          <w:sz w:val="24"/>
          <w:szCs w:val="24"/>
        </w:rPr>
        <w:t xml:space="preserve"> and </w:t>
      </w:r>
      <w:r w:rsidR="00646EC4">
        <w:rPr>
          <w:sz w:val="24"/>
          <w:szCs w:val="24"/>
        </w:rPr>
        <w:t>trailers</w:t>
      </w:r>
      <w:r w:rsidR="00EB1DFD">
        <w:rPr>
          <w:sz w:val="24"/>
          <w:szCs w:val="24"/>
        </w:rPr>
        <w:t>.</w:t>
      </w:r>
      <w:r w:rsidR="00646EC4">
        <w:rPr>
          <w:sz w:val="24"/>
          <w:szCs w:val="24"/>
        </w:rPr>
        <w:t xml:space="preserve">  The Board does not think that </w:t>
      </w:r>
      <w:r w:rsidR="006E744D">
        <w:rPr>
          <w:sz w:val="24"/>
          <w:szCs w:val="24"/>
        </w:rPr>
        <w:t>the Village would have to use a ZBA</w:t>
      </w:r>
      <w:r w:rsidR="001D4584">
        <w:rPr>
          <w:sz w:val="24"/>
          <w:szCs w:val="24"/>
        </w:rPr>
        <w:t xml:space="preserve"> enough to warrant paying a yearly fee.  Suggestion was made to talk to the Town of Denmark to see if the Village </w:t>
      </w:r>
      <w:r w:rsidR="00513999">
        <w:rPr>
          <w:sz w:val="24"/>
          <w:szCs w:val="24"/>
        </w:rPr>
        <w:t>could use their ZBA on an as needed basis.</w:t>
      </w:r>
    </w:p>
    <w:p w14:paraId="33E34BAD" w14:textId="48495E15" w:rsidR="00181991" w:rsidRDefault="00181991" w:rsidP="00CB4053">
      <w:pPr>
        <w:pStyle w:val="NoSpacing"/>
        <w:numPr>
          <w:ilvl w:val="0"/>
          <w:numId w:val="2"/>
        </w:numPr>
        <w:rPr>
          <w:sz w:val="24"/>
          <w:szCs w:val="24"/>
        </w:rPr>
      </w:pPr>
      <w:r>
        <w:rPr>
          <w:sz w:val="24"/>
          <w:szCs w:val="24"/>
        </w:rPr>
        <w:t>Trustee Shambo maid an announcement that he will not be running for reelection again in March.</w:t>
      </w:r>
      <w:r w:rsidR="00513785">
        <w:rPr>
          <w:sz w:val="24"/>
          <w:szCs w:val="24"/>
        </w:rPr>
        <w:t xml:space="preserve">  He thanked everyone and they thanked him for his 6 years of </w:t>
      </w:r>
      <w:r w:rsidR="00F44496">
        <w:rPr>
          <w:sz w:val="24"/>
          <w:szCs w:val="24"/>
        </w:rPr>
        <w:t>service.</w:t>
      </w:r>
    </w:p>
    <w:p w14:paraId="27D62CF3" w14:textId="77777777" w:rsidR="000C442E" w:rsidRPr="00865ABD" w:rsidRDefault="000C442E" w:rsidP="000C442E">
      <w:pPr>
        <w:pStyle w:val="NoSpacing"/>
        <w:ind w:left="720"/>
        <w:rPr>
          <w:sz w:val="24"/>
          <w:szCs w:val="24"/>
        </w:rPr>
      </w:pPr>
    </w:p>
    <w:p w14:paraId="0E4AD477" w14:textId="77777777" w:rsidR="009A53A1" w:rsidRDefault="009A53A1" w:rsidP="009A53A1">
      <w:pPr>
        <w:spacing w:after="0" w:line="240" w:lineRule="auto"/>
        <w:ind w:left="720" w:firstLine="720"/>
        <w:rPr>
          <w:sz w:val="24"/>
          <w:szCs w:val="24"/>
        </w:rPr>
      </w:pPr>
    </w:p>
    <w:p w14:paraId="5668F0EF" w14:textId="139EA533" w:rsidR="0056608B" w:rsidRPr="00865ABD" w:rsidRDefault="0056608B" w:rsidP="00865ABD">
      <w:pPr>
        <w:pStyle w:val="NoSpacing"/>
        <w:ind w:left="360"/>
        <w:rPr>
          <w:b/>
          <w:bCs/>
          <w:sz w:val="28"/>
          <w:szCs w:val="28"/>
        </w:rPr>
      </w:pPr>
      <w:r w:rsidRPr="00865ABD">
        <w:rPr>
          <w:b/>
          <w:bCs/>
          <w:sz w:val="28"/>
          <w:szCs w:val="28"/>
        </w:rPr>
        <w:t>Old Business</w:t>
      </w:r>
    </w:p>
    <w:p w14:paraId="27B68657" w14:textId="439A37D6" w:rsidR="00035017" w:rsidRDefault="00035017" w:rsidP="00CB4053">
      <w:pPr>
        <w:pStyle w:val="NoSpacing"/>
        <w:numPr>
          <w:ilvl w:val="0"/>
          <w:numId w:val="5"/>
        </w:numPr>
        <w:spacing w:before="240"/>
        <w:rPr>
          <w:sz w:val="24"/>
          <w:szCs w:val="24"/>
        </w:rPr>
      </w:pPr>
      <w:r>
        <w:rPr>
          <w:sz w:val="24"/>
          <w:szCs w:val="24"/>
        </w:rPr>
        <w:t xml:space="preserve">Matt Cooper sent an update on the </w:t>
      </w:r>
      <w:proofErr w:type="gramStart"/>
      <w:r>
        <w:rPr>
          <w:sz w:val="24"/>
          <w:szCs w:val="24"/>
        </w:rPr>
        <w:t>Waste Water</w:t>
      </w:r>
      <w:proofErr w:type="gramEnd"/>
      <w:r>
        <w:rPr>
          <w:sz w:val="24"/>
          <w:szCs w:val="24"/>
        </w:rPr>
        <w:t xml:space="preserve"> and the Water projects:</w:t>
      </w:r>
    </w:p>
    <w:p w14:paraId="3328030F" w14:textId="77777777" w:rsidR="0045534B" w:rsidRDefault="0045534B" w:rsidP="00F675B4">
      <w:pPr>
        <w:pStyle w:val="NoSpacing"/>
      </w:pPr>
      <w:r>
        <w:rPr>
          <w:b/>
          <w:w w:val="105"/>
          <w:sz w:val="19"/>
        </w:rPr>
        <w:t>Memo</w:t>
      </w:r>
      <w:r>
        <w:rPr>
          <w:b/>
          <w:spacing w:val="-7"/>
          <w:w w:val="105"/>
          <w:sz w:val="19"/>
        </w:rPr>
        <w:t xml:space="preserve"> </w:t>
      </w:r>
      <w:r>
        <w:rPr>
          <w:b/>
          <w:w w:val="105"/>
          <w:sz w:val="19"/>
        </w:rPr>
        <w:t xml:space="preserve">To: </w:t>
      </w:r>
      <w:r>
        <w:rPr>
          <w:b/>
          <w:spacing w:val="28"/>
          <w:w w:val="105"/>
          <w:sz w:val="19"/>
        </w:rPr>
        <w:t xml:space="preserve"> </w:t>
      </w:r>
      <w:r>
        <w:rPr>
          <w:w w:val="105"/>
        </w:rPr>
        <w:t>Village</w:t>
      </w:r>
      <w:r>
        <w:rPr>
          <w:spacing w:val="5"/>
          <w:w w:val="105"/>
        </w:rPr>
        <w:t xml:space="preserve"> </w:t>
      </w:r>
      <w:r>
        <w:rPr>
          <w:w w:val="105"/>
        </w:rPr>
        <w:t>of</w:t>
      </w:r>
      <w:r>
        <w:rPr>
          <w:spacing w:val="-6"/>
          <w:w w:val="105"/>
        </w:rPr>
        <w:t xml:space="preserve"> </w:t>
      </w:r>
      <w:r>
        <w:rPr>
          <w:w w:val="105"/>
        </w:rPr>
        <w:t>Copenhagen</w:t>
      </w:r>
      <w:r>
        <w:rPr>
          <w:spacing w:val="6"/>
          <w:w w:val="105"/>
        </w:rPr>
        <w:t xml:space="preserve"> </w:t>
      </w:r>
      <w:r>
        <w:rPr>
          <w:w w:val="105"/>
        </w:rPr>
        <w:t>Board</w:t>
      </w:r>
    </w:p>
    <w:p w14:paraId="210A2AF8" w14:textId="77777777" w:rsidR="0045534B" w:rsidRDefault="0045534B" w:rsidP="0045534B">
      <w:pPr>
        <w:pStyle w:val="BodyText"/>
        <w:spacing w:before="10"/>
        <w:rPr>
          <w:sz w:val="28"/>
        </w:rPr>
      </w:pPr>
    </w:p>
    <w:p w14:paraId="1E1F41BD" w14:textId="77777777" w:rsidR="0045534B" w:rsidRDefault="0045534B" w:rsidP="00F675B4">
      <w:pPr>
        <w:pStyle w:val="NoSpacing"/>
      </w:pPr>
      <w:r>
        <w:rPr>
          <w:b/>
          <w:w w:val="105"/>
          <w:sz w:val="19"/>
        </w:rPr>
        <w:t>From:</w:t>
      </w:r>
      <w:r>
        <w:rPr>
          <w:b/>
          <w:w w:val="105"/>
          <w:sz w:val="19"/>
        </w:rPr>
        <w:tab/>
      </w:r>
      <w:r>
        <w:rPr>
          <w:w w:val="105"/>
        </w:rPr>
        <w:t>Matt</w:t>
      </w:r>
      <w:r>
        <w:rPr>
          <w:spacing w:val="10"/>
          <w:w w:val="105"/>
        </w:rPr>
        <w:t xml:space="preserve"> </w:t>
      </w:r>
      <w:r>
        <w:rPr>
          <w:w w:val="105"/>
        </w:rPr>
        <w:t>Cooper</w:t>
      </w:r>
    </w:p>
    <w:p w14:paraId="3029BABD" w14:textId="2AA6FDB8" w:rsidR="0045534B" w:rsidRDefault="008D2737" w:rsidP="008D2737">
      <w:pPr>
        <w:pStyle w:val="NoSpacing"/>
      </w:pPr>
      <w:r>
        <w:rPr>
          <w:b/>
          <w:w w:val="105"/>
          <w:sz w:val="19"/>
        </w:rPr>
        <w:t xml:space="preserve">   </w:t>
      </w:r>
      <w:r w:rsidR="0045534B">
        <w:rPr>
          <w:b/>
          <w:w w:val="105"/>
          <w:sz w:val="19"/>
        </w:rPr>
        <w:t>Date:</w:t>
      </w:r>
      <w:r w:rsidR="0045534B">
        <w:rPr>
          <w:b/>
          <w:w w:val="105"/>
          <w:sz w:val="19"/>
        </w:rPr>
        <w:tab/>
      </w:r>
      <w:r w:rsidR="0045534B">
        <w:t>January</w:t>
      </w:r>
      <w:r w:rsidR="0045534B">
        <w:rPr>
          <w:spacing w:val="27"/>
        </w:rPr>
        <w:t xml:space="preserve"> </w:t>
      </w:r>
      <w:r w:rsidR="0045534B">
        <w:t>12,</w:t>
      </w:r>
      <w:r w:rsidR="0045534B">
        <w:rPr>
          <w:spacing w:val="8"/>
        </w:rPr>
        <w:t xml:space="preserve"> </w:t>
      </w:r>
      <w:r w:rsidR="0045534B">
        <w:t>2022</w:t>
      </w:r>
    </w:p>
    <w:p w14:paraId="7AB7C5E9" w14:textId="77777777" w:rsidR="0045534B" w:rsidRDefault="0045534B" w:rsidP="00F675B4">
      <w:pPr>
        <w:pStyle w:val="NoSpacing"/>
      </w:pPr>
      <w:r>
        <w:rPr>
          <w:b/>
          <w:w w:val="105"/>
          <w:sz w:val="19"/>
        </w:rPr>
        <w:t>Project</w:t>
      </w:r>
      <w:r>
        <w:rPr>
          <w:b/>
          <w:spacing w:val="8"/>
          <w:w w:val="105"/>
          <w:sz w:val="19"/>
        </w:rPr>
        <w:t xml:space="preserve"> </w:t>
      </w:r>
      <w:r>
        <w:rPr>
          <w:b/>
          <w:w w:val="105"/>
          <w:sz w:val="19"/>
        </w:rPr>
        <w:t>No.:</w:t>
      </w:r>
      <w:r>
        <w:rPr>
          <w:b/>
          <w:w w:val="105"/>
          <w:sz w:val="19"/>
        </w:rPr>
        <w:tab/>
      </w:r>
      <w:r>
        <w:rPr>
          <w:w w:val="105"/>
        </w:rPr>
        <w:t>2110.001/2110.003</w:t>
      </w:r>
    </w:p>
    <w:p w14:paraId="18BE9495" w14:textId="77777777" w:rsidR="0045534B" w:rsidRDefault="0045534B" w:rsidP="0045534B">
      <w:pPr>
        <w:pStyle w:val="BodyText"/>
        <w:spacing w:before="8"/>
      </w:pPr>
    </w:p>
    <w:p w14:paraId="6256E3E1" w14:textId="77777777" w:rsidR="0045534B" w:rsidRDefault="0045534B" w:rsidP="0045534B">
      <w:pPr>
        <w:tabs>
          <w:tab w:val="left" w:pos="2067"/>
        </w:tabs>
        <w:spacing w:before="94"/>
        <w:ind w:left="1090"/>
        <w:rPr>
          <w:sz w:val="20"/>
        </w:rPr>
      </w:pPr>
      <w:r>
        <w:rPr>
          <w:b/>
          <w:color w:val="161616"/>
          <w:w w:val="105"/>
          <w:sz w:val="19"/>
        </w:rPr>
        <w:t>Subject:</w:t>
      </w:r>
      <w:r>
        <w:rPr>
          <w:b/>
          <w:color w:val="161616"/>
          <w:w w:val="105"/>
          <w:sz w:val="19"/>
        </w:rPr>
        <w:tab/>
      </w:r>
      <w:r>
        <w:rPr>
          <w:color w:val="161616"/>
          <w:w w:val="105"/>
          <w:sz w:val="20"/>
        </w:rPr>
        <w:t>Board</w:t>
      </w:r>
      <w:r>
        <w:rPr>
          <w:color w:val="161616"/>
          <w:spacing w:val="-2"/>
          <w:w w:val="105"/>
          <w:sz w:val="20"/>
        </w:rPr>
        <w:t xml:space="preserve"> </w:t>
      </w:r>
      <w:r>
        <w:rPr>
          <w:color w:val="161616"/>
          <w:w w:val="105"/>
          <w:sz w:val="20"/>
        </w:rPr>
        <w:t>Update:</w:t>
      </w:r>
    </w:p>
    <w:p w14:paraId="3A712114" w14:textId="77777777" w:rsidR="0045534B" w:rsidRDefault="0045534B" w:rsidP="00CB4053">
      <w:pPr>
        <w:pStyle w:val="ListParagraph"/>
        <w:widowControl w:val="0"/>
        <w:numPr>
          <w:ilvl w:val="0"/>
          <w:numId w:val="14"/>
        </w:numPr>
        <w:tabs>
          <w:tab w:val="left" w:pos="2763"/>
        </w:tabs>
        <w:autoSpaceDE w:val="0"/>
        <w:autoSpaceDN w:val="0"/>
        <w:spacing w:before="49" w:after="0" w:line="240" w:lineRule="auto"/>
        <w:ind w:hanging="357"/>
        <w:contextualSpacing w:val="0"/>
        <w:rPr>
          <w:sz w:val="20"/>
        </w:rPr>
      </w:pPr>
      <w:r>
        <w:rPr>
          <w:color w:val="161616"/>
          <w:w w:val="105"/>
          <w:sz w:val="20"/>
        </w:rPr>
        <w:t>Wastewater</w:t>
      </w:r>
      <w:r>
        <w:rPr>
          <w:color w:val="161616"/>
          <w:spacing w:val="13"/>
          <w:w w:val="105"/>
          <w:sz w:val="20"/>
        </w:rPr>
        <w:t xml:space="preserve"> </w:t>
      </w:r>
      <w:r>
        <w:rPr>
          <w:color w:val="161616"/>
          <w:w w:val="105"/>
          <w:sz w:val="20"/>
        </w:rPr>
        <w:t>Treatment</w:t>
      </w:r>
      <w:r>
        <w:rPr>
          <w:color w:val="161616"/>
          <w:spacing w:val="9"/>
          <w:w w:val="105"/>
          <w:sz w:val="20"/>
        </w:rPr>
        <w:t xml:space="preserve"> </w:t>
      </w:r>
      <w:r>
        <w:rPr>
          <w:color w:val="161616"/>
          <w:w w:val="105"/>
          <w:sz w:val="20"/>
        </w:rPr>
        <w:t>Facility</w:t>
      </w:r>
      <w:r>
        <w:rPr>
          <w:color w:val="161616"/>
          <w:spacing w:val="6"/>
          <w:w w:val="105"/>
          <w:sz w:val="20"/>
        </w:rPr>
        <w:t xml:space="preserve"> </w:t>
      </w:r>
      <w:r>
        <w:rPr>
          <w:color w:val="161616"/>
          <w:w w:val="105"/>
          <w:sz w:val="20"/>
        </w:rPr>
        <w:t>Disinfection</w:t>
      </w:r>
      <w:r>
        <w:rPr>
          <w:color w:val="161616"/>
          <w:spacing w:val="2"/>
          <w:w w:val="105"/>
          <w:sz w:val="20"/>
        </w:rPr>
        <w:t xml:space="preserve"> </w:t>
      </w:r>
      <w:r>
        <w:rPr>
          <w:color w:val="161616"/>
          <w:w w:val="105"/>
          <w:sz w:val="20"/>
        </w:rPr>
        <w:t>&amp;</w:t>
      </w:r>
      <w:r>
        <w:rPr>
          <w:color w:val="161616"/>
          <w:spacing w:val="3"/>
          <w:w w:val="105"/>
          <w:sz w:val="20"/>
        </w:rPr>
        <w:t xml:space="preserve"> </w:t>
      </w:r>
      <w:r>
        <w:rPr>
          <w:color w:val="161616"/>
          <w:w w:val="105"/>
          <w:sz w:val="20"/>
        </w:rPr>
        <w:t>Improvements</w:t>
      </w:r>
      <w:r>
        <w:rPr>
          <w:color w:val="161616"/>
          <w:spacing w:val="14"/>
          <w:w w:val="105"/>
          <w:sz w:val="20"/>
        </w:rPr>
        <w:t xml:space="preserve"> </w:t>
      </w:r>
      <w:r>
        <w:rPr>
          <w:color w:val="161616"/>
          <w:w w:val="105"/>
          <w:sz w:val="20"/>
        </w:rPr>
        <w:t>Project</w:t>
      </w:r>
    </w:p>
    <w:p w14:paraId="210EDD26" w14:textId="77777777" w:rsidR="0045534B" w:rsidRDefault="0045534B" w:rsidP="00CB4053">
      <w:pPr>
        <w:pStyle w:val="ListParagraph"/>
        <w:widowControl w:val="0"/>
        <w:numPr>
          <w:ilvl w:val="0"/>
          <w:numId w:val="14"/>
        </w:numPr>
        <w:tabs>
          <w:tab w:val="left" w:pos="2763"/>
        </w:tabs>
        <w:autoSpaceDE w:val="0"/>
        <w:autoSpaceDN w:val="0"/>
        <w:spacing w:before="49" w:after="0" w:line="240" w:lineRule="auto"/>
        <w:ind w:hanging="346"/>
        <w:contextualSpacing w:val="0"/>
        <w:rPr>
          <w:sz w:val="20"/>
        </w:rPr>
      </w:pPr>
      <w:r>
        <w:rPr>
          <w:color w:val="161616"/>
          <w:w w:val="105"/>
          <w:sz w:val="20"/>
        </w:rPr>
        <w:t>Water</w:t>
      </w:r>
      <w:r>
        <w:rPr>
          <w:color w:val="161616"/>
          <w:spacing w:val="-8"/>
          <w:w w:val="105"/>
          <w:sz w:val="20"/>
        </w:rPr>
        <w:t xml:space="preserve"> </w:t>
      </w:r>
      <w:r>
        <w:rPr>
          <w:color w:val="161616"/>
          <w:w w:val="105"/>
          <w:sz w:val="20"/>
        </w:rPr>
        <w:t>Supply Project</w:t>
      </w:r>
    </w:p>
    <w:p w14:paraId="5246CF53" w14:textId="1B554D7A" w:rsidR="0045534B" w:rsidRDefault="0045534B" w:rsidP="0045534B">
      <w:pPr>
        <w:pStyle w:val="BodyText"/>
        <w:spacing w:before="8"/>
        <w:rPr>
          <w:sz w:val="19"/>
        </w:rPr>
      </w:pPr>
      <w:r>
        <w:rPr>
          <w:noProof/>
          <w:sz w:val="20"/>
        </w:rPr>
        <mc:AlternateContent>
          <mc:Choice Requires="wps">
            <w:drawing>
              <wp:anchor distT="0" distB="0" distL="0" distR="0" simplePos="0" relativeHeight="251661313" behindDoc="1" locked="0" layoutInCell="1" allowOverlap="1" wp14:anchorId="282EFAA5" wp14:editId="45D51A0D">
                <wp:simplePos x="0" y="0"/>
                <wp:positionH relativeFrom="page">
                  <wp:posOffset>903605</wp:posOffset>
                </wp:positionH>
                <wp:positionV relativeFrom="paragraph">
                  <wp:posOffset>159385</wp:posOffset>
                </wp:positionV>
                <wp:extent cx="5725160" cy="1270"/>
                <wp:effectExtent l="8255" t="5715" r="10160" b="1206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160" cy="1270"/>
                        </a:xfrm>
                        <a:custGeom>
                          <a:avLst/>
                          <a:gdLst>
                            <a:gd name="T0" fmla="+- 0 1423 1423"/>
                            <a:gd name="T1" fmla="*/ T0 w 9016"/>
                            <a:gd name="T2" fmla="+- 0 10438 1423"/>
                            <a:gd name="T3" fmla="*/ T2 w 9016"/>
                          </a:gdLst>
                          <a:ahLst/>
                          <a:cxnLst>
                            <a:cxn ang="0">
                              <a:pos x="T1" y="0"/>
                            </a:cxn>
                            <a:cxn ang="0">
                              <a:pos x="T3" y="0"/>
                            </a:cxn>
                          </a:cxnLst>
                          <a:rect l="0" t="0" r="r" b="b"/>
                          <a:pathLst>
                            <a:path w="9016">
                              <a:moveTo>
                                <a:pt x="0" y="0"/>
                              </a:moveTo>
                              <a:lnTo>
                                <a:pt x="9015" y="0"/>
                              </a:lnTo>
                            </a:path>
                          </a:pathLst>
                        </a:custGeom>
                        <a:noFill/>
                        <a:ln w="91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D372F" id="Freeform: Shape 6" o:spid="_x0000_s1026" style="position:absolute;margin-left:71.15pt;margin-top:12.55pt;width:450.8pt;height:.1pt;z-index:-2516551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IImQIAAJgFAAAOAAAAZHJzL2Uyb0RvYy54bWysVNtu2zAMfR+wfxD0uKH1pUkvRp1iaNdh&#10;QHcBmn2AIsuxMVnUJCVO9/WjaDtNs+1lmB8EyqQOD48oXt/sOs22yvkWTMmz05QzZSRUrVmX/Nvy&#10;/uSSMx+EqYQGo0r+pDy/Wbx+dd3bQuXQgK6UYwhifNHbkjch2CJJvGxUJ/wpWGXQWYPrRMCtWyeV&#10;Ez2idzrJ0/Q86cFV1oFU3uPfu8HJF4Rf10qGL3XtVWC65Mgt0OpoXcU1WVyLYu2EbVo50hD/wKIT&#10;rcGke6g7EQTbuPY3qK6VDjzU4VRCl0Bdt1JRDVhNlh5V89gIq6gWFMfbvUz+/8HKz9tH+9VF6t4+&#10;gPzuUZGkt77Ye+LGYwxb9Z+gwjsUmwBU7K52XTyJZbAdafq011TtApP4c36Rz7NzlF6iL8svSPJE&#10;FNNZufHhgwLCEdsHH4YbqdAiPStmRIdJlwhRdxov5+0JS1k2y89oGW9wH5ZNYW8StkxZz67S7Pw4&#10;KJ+CBqx0dnb5R7CzKS6C5QdgWMB6oiiaibXcmZE2WkzEJ5CSUBZ8FGiJ5CaFEAGDYol/icXcx7HD&#10;mTGFw94+7mrHGXb1aijXihCZxRTRZH3JSYv4o4OtWgK5wtHVYZJnrzaHUXh8/oLV4MYTMQH2zWBQ&#10;0sj14GoN3Lda091qQ1Sy+SVp40G3VXRGNt6tV7fasa2I75W+WAyCvQizzoc74ZshjlxDzQ42pqIs&#10;jRLV+9EOotWDjUAaRacGjz0d54QvVlA9YX87GMYDjjM0GnA/OetxNJTc/9gIpzjTHw2+vatsNouz&#10;hDYzbHDcuEPP6tAjjESokgeOHRHN2zDMn4117brBTBnpYOAdvqu6jQ+A+A2sxg0+f5JhHFVxvhzu&#10;Kep5oC5+AQAA//8DAFBLAwQUAAYACAAAACEAvELYsN0AAAAKAQAADwAAAGRycy9kb3ducmV2Lnht&#10;bEyPwU7DMAyG70i8Q2SkXRBL2g4EpemE2LhwYyC4Zo1pyxqnatI2e3vSExx/+9Pvz8U2mI5NOLjW&#10;koRkLYAhVVa3VEv4eH+5uQfmvCKtOkso4YwOtuXlRaFybWd6w+ngaxZLyOVKQuN9n3PuqgaNcmvb&#10;I8Xdtx2M8jEONdeDmmO56XgqxB03qqV4oVE9PjdYnQ6jkbAPP3P2mYQaXxP6Ok27MaC4lnJ1FZ4e&#10;gXkM/g+GRT+qQxmdjnYk7VgX8ybNIiohvU2ALYDYZA/AjsskA14W/P8L5S8AAAD//wMAUEsBAi0A&#10;FAAGAAgAAAAhALaDOJL+AAAA4QEAABMAAAAAAAAAAAAAAAAAAAAAAFtDb250ZW50X1R5cGVzXS54&#10;bWxQSwECLQAUAAYACAAAACEAOP0h/9YAAACUAQAACwAAAAAAAAAAAAAAAAAvAQAAX3JlbHMvLnJl&#10;bHNQSwECLQAUAAYACAAAACEAOQEyCJkCAACYBQAADgAAAAAAAAAAAAAAAAAuAgAAZHJzL2Uyb0Rv&#10;Yy54bWxQSwECLQAUAAYACAAAACEAvELYsN0AAAAKAQAADwAAAAAAAAAAAAAAAADzBAAAZHJzL2Rv&#10;d25yZXYueG1sUEsFBgAAAAAEAAQA8wAAAP0FAAAAAA==&#10;" path="m,l9015,e" filled="f" strokeweight=".25439mm">
                <v:path arrowok="t" o:connecttype="custom" o:connectlocs="0,0;5724525,0" o:connectangles="0,0"/>
                <w10:wrap type="topAndBottom" anchorx="page"/>
              </v:shape>
            </w:pict>
          </mc:Fallback>
        </mc:AlternateContent>
      </w:r>
    </w:p>
    <w:p w14:paraId="018C78CD" w14:textId="77777777" w:rsidR="0045534B" w:rsidRDefault="0045534B" w:rsidP="00CB4053">
      <w:pPr>
        <w:pStyle w:val="ListParagraph"/>
        <w:widowControl w:val="0"/>
        <w:numPr>
          <w:ilvl w:val="0"/>
          <w:numId w:val="13"/>
        </w:numPr>
        <w:tabs>
          <w:tab w:val="left" w:pos="1183"/>
        </w:tabs>
        <w:autoSpaceDE w:val="0"/>
        <w:autoSpaceDN w:val="0"/>
        <w:spacing w:before="60" w:after="0" w:line="240" w:lineRule="auto"/>
        <w:contextualSpacing w:val="0"/>
        <w:jc w:val="left"/>
        <w:rPr>
          <w:b/>
          <w:color w:val="161616"/>
          <w:sz w:val="19"/>
        </w:rPr>
      </w:pPr>
      <w:r>
        <w:rPr>
          <w:b/>
          <w:color w:val="161616"/>
          <w:w w:val="105"/>
          <w:sz w:val="19"/>
        </w:rPr>
        <w:t>Wastewater</w:t>
      </w:r>
      <w:r>
        <w:rPr>
          <w:b/>
          <w:color w:val="161616"/>
          <w:spacing w:val="15"/>
          <w:w w:val="105"/>
          <w:sz w:val="19"/>
        </w:rPr>
        <w:t xml:space="preserve"> </w:t>
      </w:r>
      <w:r>
        <w:rPr>
          <w:b/>
          <w:color w:val="161616"/>
          <w:w w:val="105"/>
          <w:sz w:val="19"/>
        </w:rPr>
        <w:t>Treatment</w:t>
      </w:r>
      <w:r>
        <w:rPr>
          <w:b/>
          <w:color w:val="161616"/>
          <w:spacing w:val="19"/>
          <w:w w:val="105"/>
          <w:sz w:val="19"/>
        </w:rPr>
        <w:t xml:space="preserve"> </w:t>
      </w:r>
      <w:r>
        <w:rPr>
          <w:b/>
          <w:color w:val="161616"/>
          <w:w w:val="105"/>
          <w:sz w:val="19"/>
          <w:u w:val="thick" w:color="161616"/>
        </w:rPr>
        <w:t>Facility</w:t>
      </w:r>
      <w:r>
        <w:rPr>
          <w:b/>
          <w:color w:val="161616"/>
          <w:spacing w:val="13"/>
          <w:w w:val="105"/>
          <w:sz w:val="19"/>
          <w:u w:val="thick" w:color="161616"/>
        </w:rPr>
        <w:t xml:space="preserve"> </w:t>
      </w:r>
      <w:r>
        <w:rPr>
          <w:b/>
          <w:color w:val="161616"/>
          <w:w w:val="105"/>
          <w:sz w:val="19"/>
          <w:u w:val="thick" w:color="161616"/>
        </w:rPr>
        <w:t>Disinfection</w:t>
      </w:r>
      <w:r>
        <w:rPr>
          <w:b/>
          <w:color w:val="161616"/>
          <w:spacing w:val="11"/>
          <w:w w:val="105"/>
          <w:sz w:val="19"/>
          <w:u w:val="thick" w:color="161616"/>
        </w:rPr>
        <w:t xml:space="preserve"> </w:t>
      </w:r>
      <w:r>
        <w:rPr>
          <w:b/>
          <w:color w:val="161616"/>
          <w:w w:val="105"/>
          <w:sz w:val="21"/>
          <w:u w:val="thick" w:color="161616"/>
        </w:rPr>
        <w:t>&amp;</w:t>
      </w:r>
      <w:r>
        <w:rPr>
          <w:b/>
          <w:color w:val="161616"/>
          <w:spacing w:val="-5"/>
          <w:w w:val="105"/>
          <w:sz w:val="21"/>
          <w:u w:val="thick" w:color="161616"/>
        </w:rPr>
        <w:t xml:space="preserve"> </w:t>
      </w:r>
      <w:r>
        <w:rPr>
          <w:b/>
          <w:color w:val="161616"/>
          <w:w w:val="105"/>
          <w:sz w:val="19"/>
          <w:u w:val="thick" w:color="161616"/>
        </w:rPr>
        <w:t>Improvements</w:t>
      </w:r>
      <w:r>
        <w:rPr>
          <w:b/>
          <w:color w:val="161616"/>
          <w:spacing w:val="24"/>
          <w:w w:val="105"/>
          <w:sz w:val="19"/>
          <w:u w:val="thick" w:color="161616"/>
        </w:rPr>
        <w:t xml:space="preserve"> </w:t>
      </w:r>
      <w:r>
        <w:rPr>
          <w:b/>
          <w:color w:val="161616"/>
          <w:w w:val="105"/>
          <w:sz w:val="19"/>
          <w:u w:val="thick" w:color="161616"/>
        </w:rPr>
        <w:t>Project:</w:t>
      </w:r>
    </w:p>
    <w:p w14:paraId="0502F531" w14:textId="77777777" w:rsidR="0045534B" w:rsidRDefault="0045534B" w:rsidP="0045534B">
      <w:pPr>
        <w:pStyle w:val="BodyText"/>
        <w:spacing w:before="8"/>
        <w:rPr>
          <w:b w:val="0"/>
          <w:sz w:val="28"/>
        </w:rPr>
      </w:pPr>
    </w:p>
    <w:p w14:paraId="5D850C6D" w14:textId="77777777" w:rsidR="0045534B" w:rsidRDefault="0045534B" w:rsidP="00CB4053">
      <w:pPr>
        <w:pStyle w:val="ListParagraph"/>
        <w:widowControl w:val="0"/>
        <w:numPr>
          <w:ilvl w:val="1"/>
          <w:numId w:val="13"/>
        </w:numPr>
        <w:tabs>
          <w:tab w:val="left" w:pos="1874"/>
          <w:tab w:val="left" w:pos="1875"/>
        </w:tabs>
        <w:autoSpaceDE w:val="0"/>
        <w:autoSpaceDN w:val="0"/>
        <w:spacing w:after="0" w:line="240" w:lineRule="auto"/>
        <w:contextualSpacing w:val="0"/>
        <w:rPr>
          <w:color w:val="2D2D2D"/>
          <w:sz w:val="20"/>
        </w:rPr>
      </w:pPr>
      <w:r>
        <w:rPr>
          <w:color w:val="161616"/>
          <w:w w:val="105"/>
          <w:sz w:val="20"/>
        </w:rPr>
        <w:t>Preliminary</w:t>
      </w:r>
      <w:r>
        <w:rPr>
          <w:color w:val="161616"/>
          <w:spacing w:val="-6"/>
          <w:w w:val="105"/>
          <w:sz w:val="20"/>
        </w:rPr>
        <w:t xml:space="preserve"> </w:t>
      </w:r>
      <w:r>
        <w:rPr>
          <w:color w:val="161616"/>
          <w:w w:val="105"/>
          <w:sz w:val="20"/>
        </w:rPr>
        <w:t>Engineering</w:t>
      </w:r>
      <w:r>
        <w:rPr>
          <w:color w:val="161616"/>
          <w:spacing w:val="-7"/>
          <w:w w:val="105"/>
          <w:sz w:val="20"/>
        </w:rPr>
        <w:t xml:space="preserve"> </w:t>
      </w:r>
      <w:r>
        <w:rPr>
          <w:color w:val="161616"/>
          <w:w w:val="105"/>
          <w:sz w:val="20"/>
        </w:rPr>
        <w:t>Report</w:t>
      </w:r>
    </w:p>
    <w:p w14:paraId="543A9CB4" w14:textId="77777777" w:rsidR="0045534B" w:rsidRDefault="0045534B" w:rsidP="00CB4053">
      <w:pPr>
        <w:pStyle w:val="ListParagraph"/>
        <w:widowControl w:val="0"/>
        <w:numPr>
          <w:ilvl w:val="2"/>
          <w:numId w:val="13"/>
        </w:numPr>
        <w:tabs>
          <w:tab w:val="left" w:pos="2565"/>
          <w:tab w:val="left" w:pos="2567"/>
        </w:tabs>
        <w:autoSpaceDE w:val="0"/>
        <w:autoSpaceDN w:val="0"/>
        <w:spacing w:before="54" w:after="0" w:line="240" w:lineRule="auto"/>
        <w:ind w:hanging="342"/>
        <w:contextualSpacing w:val="0"/>
        <w:rPr>
          <w:color w:val="161616"/>
          <w:sz w:val="20"/>
        </w:rPr>
      </w:pPr>
      <w:r>
        <w:rPr>
          <w:color w:val="161616"/>
          <w:sz w:val="20"/>
        </w:rPr>
        <w:t>Revised</w:t>
      </w:r>
      <w:r>
        <w:rPr>
          <w:color w:val="161616"/>
          <w:spacing w:val="15"/>
          <w:sz w:val="20"/>
        </w:rPr>
        <w:t xml:space="preserve"> </w:t>
      </w:r>
      <w:r>
        <w:rPr>
          <w:color w:val="161616"/>
          <w:sz w:val="20"/>
        </w:rPr>
        <w:t>PER</w:t>
      </w:r>
      <w:r>
        <w:rPr>
          <w:color w:val="161616"/>
          <w:spacing w:val="23"/>
          <w:sz w:val="20"/>
        </w:rPr>
        <w:t xml:space="preserve"> </w:t>
      </w:r>
      <w:r>
        <w:rPr>
          <w:color w:val="161616"/>
          <w:sz w:val="20"/>
        </w:rPr>
        <w:t>submitted</w:t>
      </w:r>
      <w:r>
        <w:rPr>
          <w:color w:val="161616"/>
          <w:spacing w:val="19"/>
          <w:sz w:val="20"/>
        </w:rPr>
        <w:t xml:space="preserve"> </w:t>
      </w:r>
      <w:r>
        <w:rPr>
          <w:color w:val="161616"/>
          <w:sz w:val="20"/>
        </w:rPr>
        <w:t>to</w:t>
      </w:r>
      <w:r>
        <w:rPr>
          <w:color w:val="161616"/>
          <w:spacing w:val="23"/>
          <w:sz w:val="20"/>
        </w:rPr>
        <w:t xml:space="preserve"> </w:t>
      </w:r>
      <w:r>
        <w:rPr>
          <w:color w:val="161616"/>
          <w:sz w:val="20"/>
        </w:rPr>
        <w:t>NYSDEC</w:t>
      </w:r>
      <w:r>
        <w:rPr>
          <w:color w:val="161616"/>
          <w:spacing w:val="17"/>
          <w:sz w:val="20"/>
        </w:rPr>
        <w:t xml:space="preserve"> </w:t>
      </w:r>
      <w:r>
        <w:rPr>
          <w:color w:val="161616"/>
          <w:sz w:val="20"/>
        </w:rPr>
        <w:t>&amp;</w:t>
      </w:r>
      <w:r>
        <w:rPr>
          <w:color w:val="161616"/>
          <w:spacing w:val="54"/>
          <w:sz w:val="20"/>
        </w:rPr>
        <w:t xml:space="preserve"> </w:t>
      </w:r>
      <w:r>
        <w:rPr>
          <w:color w:val="161616"/>
          <w:sz w:val="20"/>
        </w:rPr>
        <w:t>EFC-Approved</w:t>
      </w:r>
      <w:r>
        <w:rPr>
          <w:color w:val="161616"/>
          <w:spacing w:val="21"/>
          <w:sz w:val="20"/>
        </w:rPr>
        <w:t xml:space="preserve"> </w:t>
      </w:r>
      <w:r>
        <w:rPr>
          <w:color w:val="161616"/>
          <w:sz w:val="20"/>
        </w:rPr>
        <w:t>1/27/21</w:t>
      </w:r>
    </w:p>
    <w:p w14:paraId="679A7D94" w14:textId="77777777" w:rsidR="0045534B" w:rsidRDefault="0045534B" w:rsidP="00CB4053">
      <w:pPr>
        <w:pStyle w:val="ListParagraph"/>
        <w:widowControl w:val="0"/>
        <w:numPr>
          <w:ilvl w:val="2"/>
          <w:numId w:val="13"/>
        </w:numPr>
        <w:tabs>
          <w:tab w:val="left" w:pos="2566"/>
          <w:tab w:val="left" w:pos="2567"/>
        </w:tabs>
        <w:autoSpaceDE w:val="0"/>
        <w:autoSpaceDN w:val="0"/>
        <w:spacing w:before="49" w:after="0" w:line="240" w:lineRule="auto"/>
        <w:ind w:hanging="342"/>
        <w:contextualSpacing w:val="0"/>
        <w:rPr>
          <w:color w:val="161616"/>
          <w:sz w:val="20"/>
        </w:rPr>
      </w:pPr>
      <w:r>
        <w:rPr>
          <w:color w:val="161616"/>
          <w:w w:val="105"/>
          <w:sz w:val="20"/>
        </w:rPr>
        <w:t>Project</w:t>
      </w:r>
      <w:r>
        <w:rPr>
          <w:color w:val="161616"/>
          <w:spacing w:val="-2"/>
          <w:w w:val="105"/>
          <w:sz w:val="20"/>
        </w:rPr>
        <w:t xml:space="preserve"> </w:t>
      </w:r>
      <w:r>
        <w:rPr>
          <w:color w:val="161616"/>
          <w:w w:val="105"/>
          <w:sz w:val="20"/>
        </w:rPr>
        <w:t>Budget:</w:t>
      </w:r>
      <w:r>
        <w:rPr>
          <w:color w:val="161616"/>
          <w:spacing w:val="35"/>
          <w:w w:val="105"/>
          <w:sz w:val="20"/>
        </w:rPr>
        <w:t xml:space="preserve"> </w:t>
      </w:r>
      <w:r>
        <w:rPr>
          <w:color w:val="161616"/>
          <w:w w:val="105"/>
          <w:sz w:val="20"/>
        </w:rPr>
        <w:t>$635,000</w:t>
      </w:r>
    </w:p>
    <w:p w14:paraId="2CD08EF4" w14:textId="77777777" w:rsidR="0045534B" w:rsidRDefault="0045534B" w:rsidP="00CB4053">
      <w:pPr>
        <w:pStyle w:val="ListParagraph"/>
        <w:widowControl w:val="0"/>
        <w:numPr>
          <w:ilvl w:val="2"/>
          <w:numId w:val="13"/>
        </w:numPr>
        <w:tabs>
          <w:tab w:val="left" w:pos="2565"/>
          <w:tab w:val="left" w:pos="2567"/>
        </w:tabs>
        <w:autoSpaceDE w:val="0"/>
        <w:autoSpaceDN w:val="0"/>
        <w:spacing w:before="54" w:after="0" w:line="240" w:lineRule="auto"/>
        <w:ind w:hanging="347"/>
        <w:contextualSpacing w:val="0"/>
        <w:rPr>
          <w:color w:val="161616"/>
          <w:sz w:val="20"/>
        </w:rPr>
      </w:pPr>
      <w:r>
        <w:rPr>
          <w:color w:val="161616"/>
          <w:sz w:val="20"/>
        </w:rPr>
        <w:t>User</w:t>
      </w:r>
      <w:r>
        <w:rPr>
          <w:color w:val="161616"/>
          <w:spacing w:val="14"/>
          <w:sz w:val="20"/>
        </w:rPr>
        <w:t xml:space="preserve"> </w:t>
      </w:r>
      <w:r>
        <w:rPr>
          <w:color w:val="161616"/>
          <w:sz w:val="20"/>
        </w:rPr>
        <w:t>Rate</w:t>
      </w:r>
      <w:r>
        <w:rPr>
          <w:color w:val="161616"/>
          <w:spacing w:val="10"/>
          <w:sz w:val="20"/>
        </w:rPr>
        <w:t xml:space="preserve"> </w:t>
      </w:r>
      <w:r>
        <w:rPr>
          <w:color w:val="161616"/>
          <w:sz w:val="20"/>
        </w:rPr>
        <w:t>Increase:</w:t>
      </w:r>
      <w:r>
        <w:rPr>
          <w:color w:val="161616"/>
          <w:spacing w:val="10"/>
          <w:sz w:val="20"/>
        </w:rPr>
        <w:t xml:space="preserve"> </w:t>
      </w:r>
      <w:r>
        <w:rPr>
          <w:color w:val="161616"/>
          <w:sz w:val="20"/>
        </w:rPr>
        <w:t>$34</w:t>
      </w:r>
      <w:r>
        <w:rPr>
          <w:color w:val="161616"/>
          <w:spacing w:val="1"/>
          <w:sz w:val="20"/>
        </w:rPr>
        <w:t xml:space="preserve"> </w:t>
      </w:r>
      <w:r>
        <w:rPr>
          <w:color w:val="161616"/>
          <w:sz w:val="20"/>
        </w:rPr>
        <w:t>per</w:t>
      </w:r>
      <w:r>
        <w:rPr>
          <w:color w:val="161616"/>
          <w:spacing w:val="9"/>
          <w:sz w:val="20"/>
        </w:rPr>
        <w:t xml:space="preserve"> </w:t>
      </w:r>
      <w:r>
        <w:rPr>
          <w:color w:val="161616"/>
          <w:sz w:val="20"/>
        </w:rPr>
        <w:t>year</w:t>
      </w:r>
    </w:p>
    <w:p w14:paraId="5808E79A" w14:textId="77777777" w:rsidR="0045534B" w:rsidRDefault="0045534B" w:rsidP="0045534B">
      <w:pPr>
        <w:pStyle w:val="BodyText"/>
        <w:spacing w:before="10"/>
        <w:rPr>
          <w:sz w:val="28"/>
        </w:rPr>
      </w:pPr>
    </w:p>
    <w:p w14:paraId="68A9EB4A" w14:textId="77777777" w:rsidR="0045534B" w:rsidRDefault="0045534B" w:rsidP="00CB4053">
      <w:pPr>
        <w:pStyle w:val="ListParagraph"/>
        <w:widowControl w:val="0"/>
        <w:numPr>
          <w:ilvl w:val="1"/>
          <w:numId w:val="13"/>
        </w:numPr>
        <w:tabs>
          <w:tab w:val="left" w:pos="1868"/>
          <w:tab w:val="left" w:pos="1869"/>
        </w:tabs>
        <w:autoSpaceDE w:val="0"/>
        <w:autoSpaceDN w:val="0"/>
        <w:spacing w:after="0" w:line="240" w:lineRule="auto"/>
        <w:ind w:left="1868" w:hanging="342"/>
        <w:contextualSpacing w:val="0"/>
        <w:rPr>
          <w:color w:val="161616"/>
          <w:sz w:val="20"/>
        </w:rPr>
      </w:pPr>
      <w:r>
        <w:rPr>
          <w:color w:val="161616"/>
          <w:w w:val="105"/>
          <w:sz w:val="20"/>
        </w:rPr>
        <w:t>Funding</w:t>
      </w:r>
    </w:p>
    <w:p w14:paraId="59B468BF" w14:textId="77777777" w:rsidR="0045534B" w:rsidRDefault="0045534B" w:rsidP="00CB4053">
      <w:pPr>
        <w:pStyle w:val="ListParagraph"/>
        <w:widowControl w:val="0"/>
        <w:numPr>
          <w:ilvl w:val="2"/>
          <w:numId w:val="13"/>
        </w:numPr>
        <w:tabs>
          <w:tab w:val="left" w:pos="2561"/>
          <w:tab w:val="left" w:pos="2562"/>
        </w:tabs>
        <w:autoSpaceDE w:val="0"/>
        <w:autoSpaceDN w:val="0"/>
        <w:spacing w:before="54" w:after="0" w:line="240" w:lineRule="auto"/>
        <w:ind w:left="2561" w:hanging="342"/>
        <w:contextualSpacing w:val="0"/>
        <w:rPr>
          <w:color w:val="161616"/>
          <w:sz w:val="20"/>
        </w:rPr>
      </w:pPr>
      <w:r>
        <w:rPr>
          <w:color w:val="161616"/>
          <w:sz w:val="20"/>
        </w:rPr>
        <w:t>Engineering</w:t>
      </w:r>
      <w:r>
        <w:rPr>
          <w:color w:val="161616"/>
          <w:spacing w:val="18"/>
          <w:sz w:val="20"/>
        </w:rPr>
        <w:t xml:space="preserve"> </w:t>
      </w:r>
      <w:r>
        <w:rPr>
          <w:color w:val="161616"/>
          <w:sz w:val="20"/>
        </w:rPr>
        <w:t>Planning</w:t>
      </w:r>
      <w:r>
        <w:rPr>
          <w:color w:val="161616"/>
          <w:spacing w:val="1"/>
          <w:sz w:val="20"/>
        </w:rPr>
        <w:t xml:space="preserve"> </w:t>
      </w:r>
      <w:r>
        <w:rPr>
          <w:color w:val="161616"/>
          <w:sz w:val="20"/>
        </w:rPr>
        <w:t>Grant</w:t>
      </w:r>
      <w:r>
        <w:rPr>
          <w:color w:val="161616"/>
          <w:spacing w:val="18"/>
          <w:sz w:val="20"/>
        </w:rPr>
        <w:t xml:space="preserve"> </w:t>
      </w:r>
      <w:r>
        <w:rPr>
          <w:color w:val="161616"/>
          <w:sz w:val="20"/>
        </w:rPr>
        <w:t>(EPG)</w:t>
      </w:r>
      <w:r>
        <w:rPr>
          <w:color w:val="161616"/>
          <w:spacing w:val="22"/>
          <w:sz w:val="20"/>
        </w:rPr>
        <w:t xml:space="preserve"> </w:t>
      </w:r>
      <w:r>
        <w:rPr>
          <w:color w:val="161616"/>
          <w:sz w:val="20"/>
        </w:rPr>
        <w:t>-</w:t>
      </w:r>
      <w:r>
        <w:rPr>
          <w:color w:val="161616"/>
          <w:spacing w:val="18"/>
          <w:sz w:val="20"/>
        </w:rPr>
        <w:t xml:space="preserve"> </w:t>
      </w:r>
      <w:r>
        <w:rPr>
          <w:color w:val="161616"/>
          <w:sz w:val="20"/>
        </w:rPr>
        <w:t>$22,900</w:t>
      </w:r>
      <w:r>
        <w:rPr>
          <w:color w:val="161616"/>
          <w:spacing w:val="15"/>
          <w:sz w:val="20"/>
        </w:rPr>
        <w:t xml:space="preserve"> </w:t>
      </w:r>
      <w:r>
        <w:rPr>
          <w:color w:val="161616"/>
          <w:sz w:val="20"/>
        </w:rPr>
        <w:t>awarded</w:t>
      </w:r>
      <w:r>
        <w:rPr>
          <w:color w:val="161616"/>
          <w:spacing w:val="15"/>
          <w:sz w:val="20"/>
        </w:rPr>
        <w:t xml:space="preserve"> </w:t>
      </w:r>
      <w:r>
        <w:rPr>
          <w:color w:val="161616"/>
          <w:sz w:val="20"/>
        </w:rPr>
        <w:t>for</w:t>
      </w:r>
      <w:r>
        <w:rPr>
          <w:color w:val="161616"/>
          <w:spacing w:val="30"/>
          <w:sz w:val="20"/>
        </w:rPr>
        <w:t xml:space="preserve"> </w:t>
      </w:r>
      <w:r>
        <w:rPr>
          <w:color w:val="161616"/>
          <w:sz w:val="20"/>
        </w:rPr>
        <w:t>study.</w:t>
      </w:r>
    </w:p>
    <w:p w14:paraId="792352AE" w14:textId="77777777" w:rsidR="0045534B" w:rsidRDefault="0045534B" w:rsidP="00CB4053">
      <w:pPr>
        <w:pStyle w:val="ListParagraph"/>
        <w:widowControl w:val="0"/>
        <w:numPr>
          <w:ilvl w:val="3"/>
          <w:numId w:val="13"/>
        </w:numPr>
        <w:tabs>
          <w:tab w:val="left" w:pos="3255"/>
          <w:tab w:val="left" w:pos="3256"/>
        </w:tabs>
        <w:autoSpaceDE w:val="0"/>
        <w:autoSpaceDN w:val="0"/>
        <w:spacing w:before="68" w:after="0" w:line="240" w:lineRule="auto"/>
        <w:contextualSpacing w:val="0"/>
        <w:rPr>
          <w:sz w:val="20"/>
        </w:rPr>
      </w:pPr>
      <w:r>
        <w:rPr>
          <w:color w:val="161616"/>
          <w:spacing w:val="-1"/>
          <w:w w:val="105"/>
          <w:sz w:val="20"/>
        </w:rPr>
        <w:t>50%</w:t>
      </w:r>
      <w:r>
        <w:rPr>
          <w:color w:val="161616"/>
          <w:spacing w:val="-13"/>
          <w:w w:val="105"/>
          <w:sz w:val="20"/>
        </w:rPr>
        <w:t xml:space="preserve"> </w:t>
      </w:r>
      <w:r>
        <w:rPr>
          <w:color w:val="161616"/>
          <w:spacing w:val="-1"/>
          <w:w w:val="105"/>
          <w:sz w:val="20"/>
        </w:rPr>
        <w:t>Disbursed</w:t>
      </w:r>
      <w:r>
        <w:rPr>
          <w:color w:val="161616"/>
          <w:spacing w:val="1"/>
          <w:w w:val="105"/>
          <w:sz w:val="20"/>
        </w:rPr>
        <w:t xml:space="preserve"> </w:t>
      </w:r>
      <w:r>
        <w:rPr>
          <w:color w:val="161616"/>
          <w:spacing w:val="-1"/>
          <w:w w:val="105"/>
          <w:sz w:val="20"/>
        </w:rPr>
        <w:t>at</w:t>
      </w:r>
      <w:r>
        <w:rPr>
          <w:color w:val="161616"/>
          <w:spacing w:val="7"/>
          <w:w w:val="105"/>
          <w:sz w:val="20"/>
        </w:rPr>
        <w:t xml:space="preserve"> </w:t>
      </w:r>
      <w:r>
        <w:rPr>
          <w:color w:val="161616"/>
          <w:spacing w:val="-1"/>
          <w:w w:val="105"/>
          <w:sz w:val="20"/>
        </w:rPr>
        <w:t>beginning</w:t>
      </w:r>
      <w:r>
        <w:rPr>
          <w:color w:val="161616"/>
          <w:spacing w:val="-10"/>
          <w:w w:val="105"/>
          <w:sz w:val="20"/>
        </w:rPr>
        <w:t xml:space="preserve"> </w:t>
      </w:r>
      <w:r>
        <w:rPr>
          <w:color w:val="161616"/>
          <w:w w:val="105"/>
          <w:sz w:val="20"/>
        </w:rPr>
        <w:t>of</w:t>
      </w:r>
      <w:r>
        <w:rPr>
          <w:color w:val="161616"/>
          <w:spacing w:val="-2"/>
          <w:w w:val="105"/>
          <w:sz w:val="20"/>
        </w:rPr>
        <w:t xml:space="preserve"> </w:t>
      </w:r>
      <w:r>
        <w:rPr>
          <w:color w:val="161616"/>
          <w:w w:val="105"/>
          <w:sz w:val="20"/>
        </w:rPr>
        <w:t>study.</w:t>
      </w:r>
    </w:p>
    <w:p w14:paraId="5B27E19C" w14:textId="77777777" w:rsidR="0045534B" w:rsidRDefault="0045534B" w:rsidP="00CB4053">
      <w:pPr>
        <w:pStyle w:val="ListParagraph"/>
        <w:widowControl w:val="0"/>
        <w:numPr>
          <w:ilvl w:val="3"/>
          <w:numId w:val="13"/>
        </w:numPr>
        <w:tabs>
          <w:tab w:val="left" w:pos="3255"/>
          <w:tab w:val="left" w:pos="3256"/>
        </w:tabs>
        <w:autoSpaceDE w:val="0"/>
        <w:autoSpaceDN w:val="0"/>
        <w:spacing w:before="58" w:after="0" w:line="240" w:lineRule="auto"/>
        <w:contextualSpacing w:val="0"/>
        <w:rPr>
          <w:sz w:val="20"/>
        </w:rPr>
      </w:pPr>
      <w:r>
        <w:rPr>
          <w:color w:val="161616"/>
          <w:w w:val="105"/>
          <w:sz w:val="20"/>
        </w:rPr>
        <w:t>50%</w:t>
      </w:r>
      <w:r>
        <w:rPr>
          <w:color w:val="161616"/>
          <w:spacing w:val="-4"/>
          <w:w w:val="105"/>
          <w:sz w:val="20"/>
        </w:rPr>
        <w:t xml:space="preserve"> </w:t>
      </w:r>
      <w:r>
        <w:rPr>
          <w:color w:val="161616"/>
          <w:w w:val="105"/>
          <w:sz w:val="20"/>
        </w:rPr>
        <w:t>Disbursed</w:t>
      </w:r>
      <w:r>
        <w:rPr>
          <w:color w:val="161616"/>
          <w:spacing w:val="14"/>
          <w:w w:val="105"/>
          <w:sz w:val="20"/>
        </w:rPr>
        <w:t xml:space="preserve"> </w:t>
      </w:r>
      <w:r>
        <w:rPr>
          <w:color w:val="161616"/>
          <w:w w:val="105"/>
          <w:sz w:val="20"/>
        </w:rPr>
        <w:t>at</w:t>
      </w:r>
      <w:r>
        <w:rPr>
          <w:color w:val="161616"/>
          <w:spacing w:val="8"/>
          <w:w w:val="105"/>
          <w:sz w:val="20"/>
        </w:rPr>
        <w:t xml:space="preserve"> </w:t>
      </w:r>
      <w:r>
        <w:rPr>
          <w:color w:val="161616"/>
          <w:w w:val="105"/>
          <w:sz w:val="20"/>
        </w:rPr>
        <w:t>completion</w:t>
      </w:r>
      <w:r>
        <w:rPr>
          <w:color w:val="161616"/>
          <w:spacing w:val="20"/>
          <w:w w:val="105"/>
          <w:sz w:val="20"/>
        </w:rPr>
        <w:t xml:space="preserve"> </w:t>
      </w:r>
      <w:r>
        <w:rPr>
          <w:color w:val="161616"/>
          <w:w w:val="105"/>
          <w:sz w:val="20"/>
        </w:rPr>
        <w:t>of</w:t>
      </w:r>
      <w:r>
        <w:rPr>
          <w:color w:val="161616"/>
          <w:spacing w:val="1"/>
          <w:w w:val="105"/>
          <w:sz w:val="20"/>
        </w:rPr>
        <w:t xml:space="preserve"> </w:t>
      </w:r>
      <w:r>
        <w:rPr>
          <w:color w:val="161616"/>
          <w:w w:val="105"/>
          <w:sz w:val="20"/>
        </w:rPr>
        <w:t>study</w:t>
      </w:r>
      <w:r>
        <w:rPr>
          <w:color w:val="161616"/>
          <w:spacing w:val="4"/>
          <w:w w:val="105"/>
          <w:sz w:val="20"/>
        </w:rPr>
        <w:t xml:space="preserve"> </w:t>
      </w:r>
      <w:r>
        <w:rPr>
          <w:color w:val="161616"/>
          <w:w w:val="105"/>
          <w:sz w:val="20"/>
        </w:rPr>
        <w:t>-</w:t>
      </w:r>
      <w:r>
        <w:rPr>
          <w:color w:val="161616"/>
          <w:spacing w:val="-11"/>
          <w:w w:val="105"/>
          <w:sz w:val="20"/>
        </w:rPr>
        <w:t xml:space="preserve"> </w:t>
      </w:r>
      <w:r>
        <w:rPr>
          <w:color w:val="161616"/>
          <w:w w:val="105"/>
          <w:sz w:val="20"/>
        </w:rPr>
        <w:t>12/10/20</w:t>
      </w:r>
    </w:p>
    <w:p w14:paraId="2406F604" w14:textId="77777777" w:rsidR="0045534B" w:rsidRDefault="0045534B" w:rsidP="00CB4053">
      <w:pPr>
        <w:pStyle w:val="ListParagraph"/>
        <w:widowControl w:val="0"/>
        <w:numPr>
          <w:ilvl w:val="2"/>
          <w:numId w:val="13"/>
        </w:numPr>
        <w:tabs>
          <w:tab w:val="left" w:pos="2560"/>
          <w:tab w:val="left" w:pos="2561"/>
        </w:tabs>
        <w:autoSpaceDE w:val="0"/>
        <w:autoSpaceDN w:val="0"/>
        <w:spacing w:before="49" w:after="0" w:line="240" w:lineRule="auto"/>
        <w:ind w:left="2560"/>
        <w:contextualSpacing w:val="0"/>
        <w:rPr>
          <w:color w:val="161616"/>
          <w:sz w:val="20"/>
        </w:rPr>
      </w:pPr>
      <w:r>
        <w:rPr>
          <w:color w:val="161616"/>
          <w:w w:val="105"/>
          <w:sz w:val="20"/>
        </w:rPr>
        <w:t>Water</w:t>
      </w:r>
      <w:r>
        <w:rPr>
          <w:color w:val="161616"/>
          <w:spacing w:val="5"/>
          <w:w w:val="105"/>
          <w:sz w:val="20"/>
        </w:rPr>
        <w:t xml:space="preserve"> </w:t>
      </w:r>
      <w:r>
        <w:rPr>
          <w:color w:val="161616"/>
          <w:w w:val="105"/>
          <w:sz w:val="20"/>
        </w:rPr>
        <w:t>Quality</w:t>
      </w:r>
      <w:r>
        <w:rPr>
          <w:color w:val="161616"/>
          <w:spacing w:val="1"/>
          <w:w w:val="105"/>
          <w:sz w:val="20"/>
        </w:rPr>
        <w:t xml:space="preserve"> </w:t>
      </w:r>
      <w:r>
        <w:rPr>
          <w:color w:val="161616"/>
          <w:w w:val="105"/>
          <w:sz w:val="20"/>
        </w:rPr>
        <w:t>Improvement</w:t>
      </w:r>
      <w:r>
        <w:rPr>
          <w:color w:val="161616"/>
          <w:spacing w:val="14"/>
          <w:w w:val="105"/>
          <w:sz w:val="20"/>
        </w:rPr>
        <w:t xml:space="preserve"> </w:t>
      </w:r>
      <w:r>
        <w:rPr>
          <w:color w:val="161616"/>
          <w:w w:val="105"/>
          <w:sz w:val="20"/>
        </w:rPr>
        <w:t>Project</w:t>
      </w:r>
      <w:r>
        <w:rPr>
          <w:color w:val="161616"/>
          <w:spacing w:val="2"/>
          <w:w w:val="105"/>
          <w:sz w:val="20"/>
        </w:rPr>
        <w:t xml:space="preserve"> </w:t>
      </w:r>
      <w:r>
        <w:rPr>
          <w:color w:val="161616"/>
          <w:w w:val="105"/>
          <w:sz w:val="20"/>
        </w:rPr>
        <w:t>(WQIP)</w:t>
      </w:r>
    </w:p>
    <w:p w14:paraId="3A18B0D9" w14:textId="77777777" w:rsidR="0045534B" w:rsidRDefault="0045534B" w:rsidP="00CB4053">
      <w:pPr>
        <w:pStyle w:val="ListParagraph"/>
        <w:widowControl w:val="0"/>
        <w:numPr>
          <w:ilvl w:val="3"/>
          <w:numId w:val="13"/>
        </w:numPr>
        <w:tabs>
          <w:tab w:val="left" w:pos="3252"/>
          <w:tab w:val="left" w:pos="3253"/>
        </w:tabs>
        <w:autoSpaceDE w:val="0"/>
        <w:autoSpaceDN w:val="0"/>
        <w:spacing w:before="63" w:after="0" w:line="240" w:lineRule="auto"/>
        <w:ind w:left="3252" w:hanging="346"/>
        <w:contextualSpacing w:val="0"/>
        <w:rPr>
          <w:b/>
          <w:sz w:val="19"/>
        </w:rPr>
      </w:pPr>
      <w:r>
        <w:rPr>
          <w:color w:val="161616"/>
          <w:w w:val="105"/>
          <w:sz w:val="20"/>
        </w:rPr>
        <w:t>$353,400</w:t>
      </w:r>
      <w:r>
        <w:rPr>
          <w:color w:val="161616"/>
          <w:spacing w:val="1"/>
          <w:w w:val="105"/>
          <w:sz w:val="20"/>
        </w:rPr>
        <w:t xml:space="preserve"> </w:t>
      </w:r>
      <w:r>
        <w:rPr>
          <w:color w:val="161616"/>
          <w:w w:val="105"/>
          <w:sz w:val="20"/>
        </w:rPr>
        <w:t>grant</w:t>
      </w:r>
      <w:r>
        <w:rPr>
          <w:color w:val="161616"/>
          <w:spacing w:val="14"/>
          <w:w w:val="105"/>
          <w:sz w:val="20"/>
        </w:rPr>
        <w:t xml:space="preserve"> </w:t>
      </w:r>
      <w:r>
        <w:rPr>
          <w:b/>
          <w:color w:val="161616"/>
          <w:w w:val="105"/>
          <w:sz w:val="19"/>
        </w:rPr>
        <w:t>Awarded</w:t>
      </w:r>
      <w:r>
        <w:rPr>
          <w:b/>
          <w:color w:val="161616"/>
          <w:spacing w:val="-3"/>
          <w:w w:val="105"/>
          <w:sz w:val="19"/>
        </w:rPr>
        <w:t xml:space="preserve"> </w:t>
      </w:r>
      <w:r>
        <w:rPr>
          <w:b/>
          <w:color w:val="161616"/>
          <w:w w:val="105"/>
          <w:sz w:val="19"/>
        </w:rPr>
        <w:t>-</w:t>
      </w:r>
      <w:r>
        <w:rPr>
          <w:b/>
          <w:color w:val="161616"/>
          <w:spacing w:val="5"/>
          <w:w w:val="105"/>
          <w:sz w:val="19"/>
        </w:rPr>
        <w:t xml:space="preserve"> </w:t>
      </w:r>
      <w:r>
        <w:rPr>
          <w:b/>
          <w:color w:val="161616"/>
          <w:w w:val="105"/>
          <w:sz w:val="19"/>
        </w:rPr>
        <w:t>December</w:t>
      </w:r>
      <w:r>
        <w:rPr>
          <w:b/>
          <w:color w:val="161616"/>
          <w:spacing w:val="18"/>
          <w:w w:val="105"/>
          <w:sz w:val="19"/>
        </w:rPr>
        <w:t xml:space="preserve"> </w:t>
      </w:r>
      <w:r>
        <w:rPr>
          <w:b/>
          <w:color w:val="161616"/>
          <w:w w:val="105"/>
          <w:sz w:val="19"/>
        </w:rPr>
        <w:t>2021</w:t>
      </w:r>
    </w:p>
    <w:p w14:paraId="604553EA" w14:textId="77777777" w:rsidR="0045534B" w:rsidRDefault="0045534B" w:rsidP="00CB4053">
      <w:pPr>
        <w:pStyle w:val="ListParagraph"/>
        <w:widowControl w:val="0"/>
        <w:numPr>
          <w:ilvl w:val="3"/>
          <w:numId w:val="13"/>
        </w:numPr>
        <w:tabs>
          <w:tab w:val="left" w:pos="3249"/>
          <w:tab w:val="left" w:pos="3250"/>
        </w:tabs>
        <w:autoSpaceDE w:val="0"/>
        <w:autoSpaceDN w:val="0"/>
        <w:spacing w:before="68" w:after="0" w:line="240" w:lineRule="auto"/>
        <w:ind w:left="3249" w:hanging="343"/>
        <w:contextualSpacing w:val="0"/>
        <w:rPr>
          <w:sz w:val="20"/>
        </w:rPr>
      </w:pPr>
      <w:r>
        <w:rPr>
          <w:color w:val="161616"/>
          <w:sz w:val="20"/>
        </w:rPr>
        <w:t>Covers</w:t>
      </w:r>
      <w:r>
        <w:rPr>
          <w:color w:val="161616"/>
          <w:spacing w:val="30"/>
          <w:sz w:val="20"/>
        </w:rPr>
        <w:t xml:space="preserve"> </w:t>
      </w:r>
      <w:r>
        <w:rPr>
          <w:color w:val="161616"/>
          <w:sz w:val="20"/>
        </w:rPr>
        <w:t>80%</w:t>
      </w:r>
      <w:r>
        <w:rPr>
          <w:color w:val="161616"/>
          <w:spacing w:val="13"/>
          <w:sz w:val="20"/>
        </w:rPr>
        <w:t xml:space="preserve"> </w:t>
      </w:r>
      <w:r>
        <w:rPr>
          <w:color w:val="161616"/>
          <w:sz w:val="20"/>
        </w:rPr>
        <w:t>construction</w:t>
      </w:r>
      <w:r>
        <w:rPr>
          <w:color w:val="161616"/>
          <w:spacing w:val="39"/>
          <w:sz w:val="20"/>
        </w:rPr>
        <w:t xml:space="preserve"> </w:t>
      </w:r>
      <w:r>
        <w:rPr>
          <w:color w:val="161616"/>
          <w:sz w:val="20"/>
        </w:rPr>
        <w:t>costs</w:t>
      </w:r>
      <w:r>
        <w:rPr>
          <w:color w:val="161616"/>
          <w:spacing w:val="23"/>
          <w:sz w:val="20"/>
        </w:rPr>
        <w:t xml:space="preserve"> </w:t>
      </w:r>
      <w:r>
        <w:rPr>
          <w:color w:val="161616"/>
          <w:sz w:val="20"/>
        </w:rPr>
        <w:t>and</w:t>
      </w:r>
      <w:r>
        <w:rPr>
          <w:color w:val="161616"/>
          <w:spacing w:val="14"/>
          <w:sz w:val="20"/>
        </w:rPr>
        <w:t xml:space="preserve"> </w:t>
      </w:r>
      <w:r>
        <w:rPr>
          <w:color w:val="161616"/>
          <w:sz w:val="20"/>
        </w:rPr>
        <w:t>inspection</w:t>
      </w:r>
    </w:p>
    <w:p w14:paraId="5EB1251A" w14:textId="77777777" w:rsidR="0045534B" w:rsidRDefault="0045534B" w:rsidP="00CB4053">
      <w:pPr>
        <w:pStyle w:val="ListParagraph"/>
        <w:widowControl w:val="0"/>
        <w:numPr>
          <w:ilvl w:val="2"/>
          <w:numId w:val="13"/>
        </w:numPr>
        <w:tabs>
          <w:tab w:val="left" w:pos="2557"/>
          <w:tab w:val="left" w:pos="2558"/>
        </w:tabs>
        <w:autoSpaceDE w:val="0"/>
        <w:autoSpaceDN w:val="0"/>
        <w:spacing w:before="49" w:after="0" w:line="240" w:lineRule="auto"/>
        <w:ind w:left="2557" w:hanging="343"/>
        <w:contextualSpacing w:val="0"/>
        <w:rPr>
          <w:color w:val="161616"/>
          <w:sz w:val="20"/>
        </w:rPr>
      </w:pPr>
      <w:r>
        <w:rPr>
          <w:color w:val="161616"/>
          <w:sz w:val="20"/>
        </w:rPr>
        <w:t>Clean</w:t>
      </w:r>
      <w:r>
        <w:rPr>
          <w:color w:val="161616"/>
          <w:spacing w:val="-1"/>
          <w:sz w:val="20"/>
        </w:rPr>
        <w:t xml:space="preserve"> </w:t>
      </w:r>
      <w:r>
        <w:rPr>
          <w:color w:val="161616"/>
          <w:sz w:val="20"/>
        </w:rPr>
        <w:t>Water</w:t>
      </w:r>
      <w:r>
        <w:rPr>
          <w:color w:val="161616"/>
          <w:spacing w:val="-4"/>
          <w:sz w:val="20"/>
        </w:rPr>
        <w:t xml:space="preserve"> </w:t>
      </w:r>
      <w:r>
        <w:rPr>
          <w:color w:val="161616"/>
          <w:sz w:val="20"/>
        </w:rPr>
        <w:t>State</w:t>
      </w:r>
      <w:r>
        <w:rPr>
          <w:color w:val="161616"/>
          <w:spacing w:val="-7"/>
          <w:sz w:val="20"/>
        </w:rPr>
        <w:t xml:space="preserve"> </w:t>
      </w:r>
      <w:r>
        <w:rPr>
          <w:color w:val="161616"/>
          <w:sz w:val="20"/>
        </w:rPr>
        <w:t>Revolving</w:t>
      </w:r>
      <w:r>
        <w:rPr>
          <w:color w:val="161616"/>
          <w:spacing w:val="5"/>
          <w:sz w:val="20"/>
        </w:rPr>
        <w:t xml:space="preserve"> </w:t>
      </w:r>
      <w:r>
        <w:rPr>
          <w:color w:val="161616"/>
          <w:sz w:val="20"/>
        </w:rPr>
        <w:t>Fund</w:t>
      </w:r>
      <w:r>
        <w:rPr>
          <w:color w:val="161616"/>
          <w:spacing w:val="-8"/>
          <w:sz w:val="20"/>
        </w:rPr>
        <w:t xml:space="preserve"> </w:t>
      </w:r>
      <w:r>
        <w:rPr>
          <w:color w:val="161616"/>
          <w:sz w:val="20"/>
        </w:rPr>
        <w:t>(CWSRF)</w:t>
      </w:r>
    </w:p>
    <w:p w14:paraId="4CE94244" w14:textId="77777777" w:rsidR="0045534B" w:rsidRDefault="0045534B" w:rsidP="00CB4053">
      <w:pPr>
        <w:pStyle w:val="ListParagraph"/>
        <w:widowControl w:val="0"/>
        <w:numPr>
          <w:ilvl w:val="3"/>
          <w:numId w:val="13"/>
        </w:numPr>
        <w:tabs>
          <w:tab w:val="left" w:pos="3252"/>
          <w:tab w:val="left" w:pos="3253"/>
        </w:tabs>
        <w:autoSpaceDE w:val="0"/>
        <w:autoSpaceDN w:val="0"/>
        <w:spacing w:before="73" w:after="0" w:line="240" w:lineRule="auto"/>
        <w:ind w:left="3252" w:hanging="351"/>
        <w:contextualSpacing w:val="0"/>
        <w:rPr>
          <w:b/>
          <w:sz w:val="19"/>
        </w:rPr>
      </w:pPr>
      <w:r>
        <w:rPr>
          <w:color w:val="161616"/>
          <w:sz w:val="20"/>
        </w:rPr>
        <w:t>$281,600</w:t>
      </w:r>
      <w:r>
        <w:rPr>
          <w:color w:val="161616"/>
          <w:spacing w:val="20"/>
          <w:sz w:val="20"/>
        </w:rPr>
        <w:t xml:space="preserve"> </w:t>
      </w:r>
      <w:r>
        <w:rPr>
          <w:color w:val="161616"/>
          <w:sz w:val="20"/>
        </w:rPr>
        <w:t>loan</w:t>
      </w:r>
      <w:r>
        <w:rPr>
          <w:color w:val="161616"/>
          <w:spacing w:val="18"/>
          <w:sz w:val="20"/>
        </w:rPr>
        <w:t xml:space="preserve"> </w:t>
      </w:r>
      <w:r>
        <w:rPr>
          <w:color w:val="161616"/>
          <w:sz w:val="20"/>
        </w:rPr>
        <w:t>pending</w:t>
      </w:r>
      <w:r>
        <w:rPr>
          <w:color w:val="161616"/>
          <w:spacing w:val="2"/>
          <w:sz w:val="20"/>
        </w:rPr>
        <w:t xml:space="preserve"> </w:t>
      </w:r>
      <w:r>
        <w:rPr>
          <w:color w:val="161616"/>
          <w:sz w:val="20"/>
        </w:rPr>
        <w:t>-</w:t>
      </w:r>
      <w:r>
        <w:rPr>
          <w:color w:val="161616"/>
          <w:spacing w:val="71"/>
          <w:sz w:val="20"/>
        </w:rPr>
        <w:t xml:space="preserve"> </w:t>
      </w:r>
      <w:r>
        <w:rPr>
          <w:b/>
          <w:color w:val="161616"/>
          <w:sz w:val="19"/>
        </w:rPr>
        <w:t>awaiting</w:t>
      </w:r>
      <w:r>
        <w:rPr>
          <w:b/>
          <w:color w:val="161616"/>
          <w:spacing w:val="15"/>
          <w:sz w:val="19"/>
        </w:rPr>
        <w:t xml:space="preserve"> </w:t>
      </w:r>
      <w:r>
        <w:rPr>
          <w:b/>
          <w:color w:val="161616"/>
          <w:sz w:val="19"/>
        </w:rPr>
        <w:t>loan</w:t>
      </w:r>
      <w:r>
        <w:rPr>
          <w:b/>
          <w:color w:val="161616"/>
          <w:spacing w:val="13"/>
          <w:sz w:val="19"/>
        </w:rPr>
        <w:t xml:space="preserve"> </w:t>
      </w:r>
      <w:r>
        <w:rPr>
          <w:b/>
          <w:color w:val="161616"/>
          <w:sz w:val="19"/>
        </w:rPr>
        <w:t>closing</w:t>
      </w:r>
      <w:r>
        <w:rPr>
          <w:b/>
          <w:color w:val="161616"/>
          <w:spacing w:val="14"/>
          <w:sz w:val="19"/>
        </w:rPr>
        <w:t xml:space="preserve"> </w:t>
      </w:r>
      <w:r>
        <w:rPr>
          <w:b/>
          <w:color w:val="161616"/>
          <w:sz w:val="19"/>
        </w:rPr>
        <w:t>with</w:t>
      </w:r>
      <w:r>
        <w:rPr>
          <w:b/>
          <w:color w:val="161616"/>
          <w:spacing w:val="17"/>
          <w:sz w:val="19"/>
        </w:rPr>
        <w:t xml:space="preserve"> </w:t>
      </w:r>
      <w:r>
        <w:rPr>
          <w:b/>
          <w:color w:val="161616"/>
          <w:sz w:val="19"/>
        </w:rPr>
        <w:t>EFC</w:t>
      </w:r>
    </w:p>
    <w:p w14:paraId="2BA01328" w14:textId="77777777" w:rsidR="0045534B" w:rsidRDefault="0045534B" w:rsidP="0045534B">
      <w:pPr>
        <w:pStyle w:val="BodyText"/>
        <w:spacing w:before="4"/>
        <w:rPr>
          <w:b w:val="0"/>
          <w:sz w:val="29"/>
        </w:rPr>
      </w:pPr>
    </w:p>
    <w:p w14:paraId="370BA0F3" w14:textId="77777777" w:rsidR="0045534B" w:rsidRDefault="0045534B" w:rsidP="00CB4053">
      <w:pPr>
        <w:pStyle w:val="ListParagraph"/>
        <w:widowControl w:val="0"/>
        <w:numPr>
          <w:ilvl w:val="1"/>
          <w:numId w:val="13"/>
        </w:numPr>
        <w:tabs>
          <w:tab w:val="left" w:pos="1859"/>
          <w:tab w:val="left" w:pos="1861"/>
        </w:tabs>
        <w:autoSpaceDE w:val="0"/>
        <w:autoSpaceDN w:val="0"/>
        <w:spacing w:after="0" w:line="240" w:lineRule="auto"/>
        <w:ind w:left="1860" w:hanging="339"/>
        <w:contextualSpacing w:val="0"/>
        <w:rPr>
          <w:color w:val="161616"/>
          <w:sz w:val="20"/>
        </w:rPr>
      </w:pPr>
      <w:r>
        <w:rPr>
          <w:color w:val="161616"/>
          <w:w w:val="105"/>
          <w:sz w:val="20"/>
        </w:rPr>
        <w:t>Permits</w:t>
      </w:r>
    </w:p>
    <w:p w14:paraId="542A65B0" w14:textId="77777777" w:rsidR="0045534B" w:rsidRDefault="0045534B" w:rsidP="00CB4053">
      <w:pPr>
        <w:pStyle w:val="ListParagraph"/>
        <w:widowControl w:val="0"/>
        <w:numPr>
          <w:ilvl w:val="2"/>
          <w:numId w:val="13"/>
        </w:numPr>
        <w:tabs>
          <w:tab w:val="left" w:pos="2551"/>
          <w:tab w:val="left" w:pos="2553"/>
        </w:tabs>
        <w:autoSpaceDE w:val="0"/>
        <w:autoSpaceDN w:val="0"/>
        <w:spacing w:before="44" w:after="0" w:line="240" w:lineRule="auto"/>
        <w:ind w:left="2552" w:hanging="343"/>
        <w:contextualSpacing w:val="0"/>
        <w:rPr>
          <w:color w:val="161616"/>
          <w:sz w:val="20"/>
        </w:rPr>
      </w:pPr>
      <w:r>
        <w:rPr>
          <w:color w:val="161616"/>
          <w:sz w:val="20"/>
        </w:rPr>
        <w:t>DEC</w:t>
      </w:r>
      <w:r>
        <w:rPr>
          <w:color w:val="161616"/>
          <w:spacing w:val="9"/>
          <w:sz w:val="20"/>
        </w:rPr>
        <w:t xml:space="preserve"> </w:t>
      </w:r>
      <w:r>
        <w:rPr>
          <w:color w:val="161616"/>
          <w:sz w:val="20"/>
        </w:rPr>
        <w:t>has</w:t>
      </w:r>
      <w:r>
        <w:rPr>
          <w:color w:val="161616"/>
          <w:spacing w:val="4"/>
          <w:sz w:val="20"/>
        </w:rPr>
        <w:t xml:space="preserve"> </w:t>
      </w:r>
      <w:r>
        <w:rPr>
          <w:color w:val="161616"/>
          <w:sz w:val="20"/>
        </w:rPr>
        <w:t>issued</w:t>
      </w:r>
      <w:r>
        <w:rPr>
          <w:color w:val="161616"/>
          <w:spacing w:val="2"/>
          <w:sz w:val="20"/>
        </w:rPr>
        <w:t xml:space="preserve"> </w:t>
      </w:r>
      <w:r>
        <w:rPr>
          <w:color w:val="161616"/>
          <w:sz w:val="20"/>
        </w:rPr>
        <w:t>the</w:t>
      </w:r>
      <w:r>
        <w:rPr>
          <w:color w:val="161616"/>
          <w:spacing w:val="39"/>
          <w:sz w:val="20"/>
        </w:rPr>
        <w:t xml:space="preserve"> </w:t>
      </w:r>
      <w:r>
        <w:rPr>
          <w:color w:val="161616"/>
          <w:sz w:val="20"/>
        </w:rPr>
        <w:t>new</w:t>
      </w:r>
      <w:r>
        <w:rPr>
          <w:color w:val="161616"/>
          <w:spacing w:val="4"/>
          <w:sz w:val="20"/>
        </w:rPr>
        <w:t xml:space="preserve"> </w:t>
      </w:r>
      <w:r>
        <w:rPr>
          <w:color w:val="161616"/>
          <w:sz w:val="20"/>
        </w:rPr>
        <w:t>SPDES</w:t>
      </w:r>
      <w:r>
        <w:rPr>
          <w:color w:val="161616"/>
          <w:spacing w:val="11"/>
          <w:sz w:val="20"/>
        </w:rPr>
        <w:t xml:space="preserve"> </w:t>
      </w:r>
      <w:r>
        <w:rPr>
          <w:color w:val="161616"/>
          <w:sz w:val="20"/>
        </w:rPr>
        <w:t>permit</w:t>
      </w:r>
      <w:r>
        <w:rPr>
          <w:color w:val="161616"/>
          <w:spacing w:val="6"/>
          <w:sz w:val="20"/>
        </w:rPr>
        <w:t xml:space="preserve"> </w:t>
      </w:r>
      <w:r>
        <w:rPr>
          <w:color w:val="161616"/>
          <w:sz w:val="20"/>
        </w:rPr>
        <w:t>to</w:t>
      </w:r>
      <w:r>
        <w:rPr>
          <w:color w:val="161616"/>
          <w:spacing w:val="10"/>
          <w:sz w:val="20"/>
        </w:rPr>
        <w:t xml:space="preserve"> </w:t>
      </w:r>
      <w:r>
        <w:rPr>
          <w:color w:val="161616"/>
          <w:sz w:val="20"/>
        </w:rPr>
        <w:t>include</w:t>
      </w:r>
      <w:r>
        <w:rPr>
          <w:color w:val="161616"/>
          <w:spacing w:val="7"/>
          <w:sz w:val="20"/>
        </w:rPr>
        <w:t xml:space="preserve"> </w:t>
      </w:r>
      <w:r>
        <w:rPr>
          <w:color w:val="161616"/>
          <w:sz w:val="20"/>
        </w:rPr>
        <w:t>disinfection.</w:t>
      </w:r>
    </w:p>
    <w:p w14:paraId="798C01DA" w14:textId="77777777" w:rsidR="0045534B" w:rsidRDefault="0045534B" w:rsidP="00CB4053">
      <w:pPr>
        <w:pStyle w:val="ListParagraph"/>
        <w:widowControl w:val="0"/>
        <w:numPr>
          <w:ilvl w:val="2"/>
          <w:numId w:val="13"/>
        </w:numPr>
        <w:tabs>
          <w:tab w:val="left" w:pos="2548"/>
          <w:tab w:val="left" w:pos="2549"/>
        </w:tabs>
        <w:autoSpaceDE w:val="0"/>
        <w:autoSpaceDN w:val="0"/>
        <w:spacing w:before="54" w:after="0" w:line="240" w:lineRule="auto"/>
        <w:ind w:left="2548" w:hanging="339"/>
        <w:contextualSpacing w:val="0"/>
        <w:rPr>
          <w:color w:val="161616"/>
          <w:sz w:val="20"/>
        </w:rPr>
      </w:pPr>
      <w:r>
        <w:rPr>
          <w:color w:val="161616"/>
          <w:w w:val="105"/>
          <w:sz w:val="20"/>
        </w:rPr>
        <w:lastRenderedPageBreak/>
        <w:t>Time</w:t>
      </w:r>
      <w:r>
        <w:rPr>
          <w:color w:val="161616"/>
          <w:spacing w:val="-5"/>
          <w:w w:val="105"/>
          <w:sz w:val="20"/>
        </w:rPr>
        <w:t xml:space="preserve"> </w:t>
      </w:r>
      <w:r>
        <w:rPr>
          <w:color w:val="161616"/>
          <w:w w:val="105"/>
          <w:sz w:val="20"/>
        </w:rPr>
        <w:t>extension</w:t>
      </w:r>
      <w:r>
        <w:rPr>
          <w:color w:val="161616"/>
          <w:spacing w:val="3"/>
          <w:w w:val="105"/>
          <w:sz w:val="20"/>
        </w:rPr>
        <w:t xml:space="preserve"> </w:t>
      </w:r>
      <w:r>
        <w:rPr>
          <w:color w:val="161616"/>
          <w:w w:val="105"/>
          <w:sz w:val="20"/>
        </w:rPr>
        <w:t>for</w:t>
      </w:r>
      <w:r>
        <w:rPr>
          <w:color w:val="161616"/>
          <w:spacing w:val="13"/>
          <w:w w:val="105"/>
          <w:sz w:val="20"/>
        </w:rPr>
        <w:t xml:space="preserve"> </w:t>
      </w:r>
      <w:r>
        <w:rPr>
          <w:color w:val="161616"/>
          <w:w w:val="105"/>
          <w:sz w:val="20"/>
        </w:rPr>
        <w:t>disinfection</w:t>
      </w:r>
      <w:r>
        <w:rPr>
          <w:color w:val="161616"/>
          <w:spacing w:val="-1"/>
          <w:w w:val="105"/>
          <w:sz w:val="20"/>
        </w:rPr>
        <w:t xml:space="preserve"> </w:t>
      </w:r>
      <w:r>
        <w:rPr>
          <w:color w:val="161616"/>
          <w:w w:val="105"/>
          <w:sz w:val="20"/>
        </w:rPr>
        <w:t>deadline</w:t>
      </w:r>
      <w:r>
        <w:rPr>
          <w:color w:val="161616"/>
          <w:spacing w:val="-3"/>
          <w:w w:val="105"/>
          <w:sz w:val="20"/>
        </w:rPr>
        <w:t xml:space="preserve"> </w:t>
      </w:r>
      <w:r>
        <w:rPr>
          <w:color w:val="161616"/>
          <w:w w:val="105"/>
          <w:sz w:val="20"/>
        </w:rPr>
        <w:t>for</w:t>
      </w:r>
      <w:r>
        <w:rPr>
          <w:color w:val="161616"/>
          <w:spacing w:val="6"/>
          <w:w w:val="105"/>
          <w:sz w:val="20"/>
        </w:rPr>
        <w:t xml:space="preserve"> </w:t>
      </w:r>
      <w:r>
        <w:rPr>
          <w:color w:val="161616"/>
          <w:w w:val="105"/>
          <w:sz w:val="20"/>
        </w:rPr>
        <w:t>plans</w:t>
      </w:r>
      <w:r>
        <w:rPr>
          <w:color w:val="161616"/>
          <w:spacing w:val="-4"/>
          <w:w w:val="105"/>
          <w:sz w:val="20"/>
        </w:rPr>
        <w:t xml:space="preserve"> </w:t>
      </w:r>
      <w:r>
        <w:rPr>
          <w:color w:val="161616"/>
          <w:w w:val="105"/>
          <w:sz w:val="20"/>
        </w:rPr>
        <w:t>&amp; specs requested.</w:t>
      </w:r>
    </w:p>
    <w:p w14:paraId="0B2FFE23" w14:textId="77777777" w:rsidR="0045534B" w:rsidRDefault="0045534B" w:rsidP="00CB4053">
      <w:pPr>
        <w:pStyle w:val="ListParagraph"/>
        <w:widowControl w:val="0"/>
        <w:numPr>
          <w:ilvl w:val="3"/>
          <w:numId w:val="13"/>
        </w:numPr>
        <w:tabs>
          <w:tab w:val="left" w:pos="3243"/>
          <w:tab w:val="left" w:pos="3244"/>
        </w:tabs>
        <w:autoSpaceDE w:val="0"/>
        <w:autoSpaceDN w:val="0"/>
        <w:spacing w:before="63" w:after="0" w:line="240" w:lineRule="auto"/>
        <w:ind w:left="3243" w:hanging="346"/>
        <w:contextualSpacing w:val="0"/>
        <w:rPr>
          <w:sz w:val="20"/>
        </w:rPr>
      </w:pPr>
      <w:r>
        <w:rPr>
          <w:color w:val="161616"/>
          <w:w w:val="105"/>
          <w:sz w:val="20"/>
        </w:rPr>
        <w:t>Extension</w:t>
      </w:r>
      <w:r>
        <w:rPr>
          <w:color w:val="161616"/>
          <w:spacing w:val="-2"/>
          <w:w w:val="105"/>
          <w:sz w:val="20"/>
        </w:rPr>
        <w:t xml:space="preserve"> </w:t>
      </w:r>
      <w:r>
        <w:rPr>
          <w:color w:val="161616"/>
          <w:w w:val="105"/>
          <w:sz w:val="20"/>
        </w:rPr>
        <w:t>granted</w:t>
      </w:r>
      <w:r>
        <w:rPr>
          <w:color w:val="161616"/>
          <w:spacing w:val="-10"/>
          <w:w w:val="105"/>
          <w:sz w:val="20"/>
        </w:rPr>
        <w:t xml:space="preserve"> </w:t>
      </w:r>
      <w:r>
        <w:rPr>
          <w:color w:val="161616"/>
          <w:w w:val="105"/>
          <w:sz w:val="20"/>
        </w:rPr>
        <w:t>-</w:t>
      </w:r>
      <w:r>
        <w:rPr>
          <w:color w:val="161616"/>
          <w:spacing w:val="40"/>
          <w:w w:val="105"/>
          <w:sz w:val="20"/>
        </w:rPr>
        <w:t xml:space="preserve"> </w:t>
      </w:r>
      <w:r>
        <w:rPr>
          <w:color w:val="161616"/>
          <w:w w:val="105"/>
          <w:sz w:val="20"/>
        </w:rPr>
        <w:t>deadline</w:t>
      </w:r>
      <w:r>
        <w:rPr>
          <w:color w:val="161616"/>
          <w:spacing w:val="2"/>
          <w:w w:val="105"/>
          <w:sz w:val="20"/>
        </w:rPr>
        <w:t xml:space="preserve"> </w:t>
      </w:r>
      <w:r>
        <w:rPr>
          <w:color w:val="161616"/>
          <w:w w:val="105"/>
          <w:sz w:val="20"/>
        </w:rPr>
        <w:t>November</w:t>
      </w:r>
      <w:r>
        <w:rPr>
          <w:color w:val="161616"/>
          <w:spacing w:val="4"/>
          <w:w w:val="105"/>
          <w:sz w:val="20"/>
        </w:rPr>
        <w:t xml:space="preserve"> </w:t>
      </w:r>
      <w:r>
        <w:rPr>
          <w:color w:val="161616"/>
          <w:w w:val="105"/>
          <w:sz w:val="20"/>
        </w:rPr>
        <w:t>1,</w:t>
      </w:r>
      <w:r>
        <w:rPr>
          <w:color w:val="161616"/>
          <w:spacing w:val="-1"/>
          <w:w w:val="105"/>
          <w:sz w:val="20"/>
        </w:rPr>
        <w:t xml:space="preserve"> </w:t>
      </w:r>
      <w:r>
        <w:rPr>
          <w:color w:val="161616"/>
          <w:w w:val="105"/>
          <w:sz w:val="20"/>
        </w:rPr>
        <w:t>2021</w:t>
      </w:r>
    </w:p>
    <w:p w14:paraId="4B353498" w14:textId="77777777" w:rsidR="0045534B" w:rsidRDefault="0045534B" w:rsidP="0045534B">
      <w:pPr>
        <w:pStyle w:val="BodyText"/>
        <w:spacing w:before="4"/>
        <w:rPr>
          <w:sz w:val="29"/>
        </w:rPr>
      </w:pPr>
    </w:p>
    <w:p w14:paraId="532F87AE" w14:textId="77777777" w:rsidR="0045534B" w:rsidRDefault="0045534B" w:rsidP="00CB4053">
      <w:pPr>
        <w:pStyle w:val="ListParagraph"/>
        <w:widowControl w:val="0"/>
        <w:numPr>
          <w:ilvl w:val="1"/>
          <w:numId w:val="13"/>
        </w:numPr>
        <w:tabs>
          <w:tab w:val="left" w:pos="1851"/>
          <w:tab w:val="left" w:pos="1852"/>
        </w:tabs>
        <w:autoSpaceDE w:val="0"/>
        <w:autoSpaceDN w:val="0"/>
        <w:spacing w:after="0" w:line="240" w:lineRule="auto"/>
        <w:ind w:left="1851" w:hanging="330"/>
        <w:contextualSpacing w:val="0"/>
        <w:rPr>
          <w:color w:val="161616"/>
          <w:sz w:val="20"/>
        </w:rPr>
      </w:pPr>
      <w:r>
        <w:rPr>
          <w:color w:val="161616"/>
          <w:sz w:val="20"/>
        </w:rPr>
        <w:t>Schedule</w:t>
      </w:r>
    </w:p>
    <w:p w14:paraId="6174FD98" w14:textId="77777777" w:rsidR="0045534B" w:rsidRDefault="0045534B" w:rsidP="00CB4053">
      <w:pPr>
        <w:pStyle w:val="ListParagraph"/>
        <w:widowControl w:val="0"/>
        <w:numPr>
          <w:ilvl w:val="2"/>
          <w:numId w:val="13"/>
        </w:numPr>
        <w:tabs>
          <w:tab w:val="left" w:pos="2548"/>
          <w:tab w:val="left" w:pos="2549"/>
        </w:tabs>
        <w:autoSpaceDE w:val="0"/>
        <w:autoSpaceDN w:val="0"/>
        <w:spacing w:before="39" w:after="0" w:line="240" w:lineRule="auto"/>
        <w:ind w:left="2548" w:hanging="338"/>
        <w:contextualSpacing w:val="0"/>
        <w:rPr>
          <w:color w:val="161616"/>
          <w:sz w:val="19"/>
        </w:rPr>
      </w:pPr>
      <w:r>
        <w:rPr>
          <w:b/>
          <w:color w:val="161616"/>
          <w:sz w:val="19"/>
        </w:rPr>
        <w:t>Design:</w:t>
      </w:r>
      <w:r>
        <w:rPr>
          <w:b/>
          <w:color w:val="161616"/>
          <w:spacing w:val="14"/>
          <w:sz w:val="19"/>
        </w:rPr>
        <w:t xml:space="preserve"> </w:t>
      </w:r>
      <w:r>
        <w:rPr>
          <w:b/>
          <w:color w:val="161616"/>
          <w:sz w:val="19"/>
        </w:rPr>
        <w:t>Design</w:t>
      </w:r>
      <w:r>
        <w:rPr>
          <w:b/>
          <w:color w:val="161616"/>
          <w:spacing w:val="21"/>
          <w:sz w:val="19"/>
        </w:rPr>
        <w:t xml:space="preserve"> </w:t>
      </w:r>
      <w:r>
        <w:rPr>
          <w:b/>
          <w:color w:val="161616"/>
          <w:sz w:val="19"/>
        </w:rPr>
        <w:t>Drawings</w:t>
      </w:r>
      <w:r>
        <w:rPr>
          <w:b/>
          <w:color w:val="161616"/>
          <w:spacing w:val="16"/>
          <w:sz w:val="19"/>
        </w:rPr>
        <w:t xml:space="preserve"> </w:t>
      </w:r>
      <w:r>
        <w:rPr>
          <w:b/>
          <w:color w:val="161616"/>
          <w:sz w:val="21"/>
        </w:rPr>
        <w:t>&amp;</w:t>
      </w:r>
      <w:r>
        <w:rPr>
          <w:b/>
          <w:color w:val="161616"/>
          <w:spacing w:val="-2"/>
          <w:sz w:val="21"/>
        </w:rPr>
        <w:t xml:space="preserve"> </w:t>
      </w:r>
      <w:r>
        <w:rPr>
          <w:b/>
          <w:color w:val="161616"/>
          <w:sz w:val="19"/>
        </w:rPr>
        <w:t>Specs</w:t>
      </w:r>
      <w:r>
        <w:rPr>
          <w:b/>
          <w:color w:val="161616"/>
          <w:spacing w:val="22"/>
          <w:sz w:val="19"/>
        </w:rPr>
        <w:t xml:space="preserve"> </w:t>
      </w:r>
      <w:r>
        <w:rPr>
          <w:b/>
          <w:color w:val="161616"/>
          <w:sz w:val="19"/>
        </w:rPr>
        <w:t>Submitted</w:t>
      </w:r>
      <w:r>
        <w:rPr>
          <w:b/>
          <w:color w:val="161616"/>
          <w:spacing w:val="18"/>
          <w:sz w:val="19"/>
        </w:rPr>
        <w:t xml:space="preserve"> </w:t>
      </w:r>
      <w:r>
        <w:rPr>
          <w:b/>
          <w:color w:val="161616"/>
          <w:sz w:val="19"/>
        </w:rPr>
        <w:t>to</w:t>
      </w:r>
      <w:r>
        <w:rPr>
          <w:b/>
          <w:color w:val="161616"/>
          <w:spacing w:val="19"/>
          <w:sz w:val="19"/>
        </w:rPr>
        <w:t xml:space="preserve"> </w:t>
      </w:r>
      <w:r>
        <w:rPr>
          <w:b/>
          <w:color w:val="161616"/>
          <w:sz w:val="19"/>
        </w:rPr>
        <w:t>DEC</w:t>
      </w:r>
      <w:r>
        <w:rPr>
          <w:b/>
          <w:color w:val="161616"/>
          <w:spacing w:val="-7"/>
          <w:sz w:val="19"/>
        </w:rPr>
        <w:t xml:space="preserve"> </w:t>
      </w:r>
      <w:r>
        <w:rPr>
          <w:b/>
          <w:color w:val="161616"/>
          <w:sz w:val="19"/>
        </w:rPr>
        <w:t>-</w:t>
      </w:r>
      <w:r>
        <w:rPr>
          <w:b/>
          <w:color w:val="161616"/>
          <w:spacing w:val="29"/>
          <w:sz w:val="19"/>
        </w:rPr>
        <w:t xml:space="preserve"> </w:t>
      </w:r>
      <w:r>
        <w:rPr>
          <w:b/>
          <w:color w:val="161616"/>
          <w:sz w:val="19"/>
        </w:rPr>
        <w:t>December</w:t>
      </w:r>
      <w:r>
        <w:rPr>
          <w:b/>
          <w:color w:val="161616"/>
          <w:spacing w:val="29"/>
          <w:sz w:val="19"/>
        </w:rPr>
        <w:t xml:space="preserve"> </w:t>
      </w:r>
      <w:r>
        <w:rPr>
          <w:b/>
          <w:color w:val="161616"/>
          <w:sz w:val="19"/>
        </w:rPr>
        <w:t>2021</w:t>
      </w:r>
    </w:p>
    <w:p w14:paraId="603192D3" w14:textId="77777777" w:rsidR="0045534B" w:rsidRDefault="0045534B" w:rsidP="00CB4053">
      <w:pPr>
        <w:pStyle w:val="ListParagraph"/>
        <w:widowControl w:val="0"/>
        <w:numPr>
          <w:ilvl w:val="2"/>
          <w:numId w:val="13"/>
        </w:numPr>
        <w:tabs>
          <w:tab w:val="left" w:pos="2547"/>
          <w:tab w:val="left" w:pos="2548"/>
        </w:tabs>
        <w:autoSpaceDE w:val="0"/>
        <w:autoSpaceDN w:val="0"/>
        <w:spacing w:before="52" w:after="0" w:line="240" w:lineRule="auto"/>
        <w:ind w:left="2547" w:hanging="342"/>
        <w:contextualSpacing w:val="0"/>
        <w:rPr>
          <w:color w:val="161616"/>
          <w:sz w:val="20"/>
        </w:rPr>
      </w:pPr>
      <w:r>
        <w:rPr>
          <w:color w:val="161616"/>
          <w:spacing w:val="-1"/>
          <w:sz w:val="20"/>
        </w:rPr>
        <w:t>DEC</w:t>
      </w:r>
      <w:r>
        <w:rPr>
          <w:color w:val="161616"/>
          <w:spacing w:val="-13"/>
          <w:sz w:val="20"/>
        </w:rPr>
        <w:t xml:space="preserve"> </w:t>
      </w:r>
      <w:r>
        <w:rPr>
          <w:color w:val="161616"/>
          <w:spacing w:val="-1"/>
          <w:sz w:val="20"/>
        </w:rPr>
        <w:t>Compliance</w:t>
      </w:r>
    </w:p>
    <w:p w14:paraId="68DA83FD" w14:textId="77777777" w:rsidR="0045534B" w:rsidRDefault="0045534B" w:rsidP="00CB4053">
      <w:pPr>
        <w:pStyle w:val="ListParagraph"/>
        <w:widowControl w:val="0"/>
        <w:numPr>
          <w:ilvl w:val="3"/>
          <w:numId w:val="13"/>
        </w:numPr>
        <w:tabs>
          <w:tab w:val="left" w:pos="3235"/>
          <w:tab w:val="left" w:pos="3236"/>
        </w:tabs>
        <w:autoSpaceDE w:val="0"/>
        <w:autoSpaceDN w:val="0"/>
        <w:spacing w:before="63" w:after="0" w:line="240" w:lineRule="auto"/>
        <w:ind w:left="3235" w:hanging="343"/>
        <w:contextualSpacing w:val="0"/>
        <w:rPr>
          <w:sz w:val="20"/>
        </w:rPr>
      </w:pPr>
      <w:r>
        <w:rPr>
          <w:color w:val="161616"/>
          <w:sz w:val="20"/>
        </w:rPr>
        <w:t>Submit</w:t>
      </w:r>
      <w:r>
        <w:rPr>
          <w:color w:val="161616"/>
          <w:spacing w:val="25"/>
          <w:sz w:val="20"/>
        </w:rPr>
        <w:t xml:space="preserve"> </w:t>
      </w:r>
      <w:r>
        <w:rPr>
          <w:color w:val="161616"/>
          <w:sz w:val="20"/>
        </w:rPr>
        <w:t>Engineering</w:t>
      </w:r>
      <w:r>
        <w:rPr>
          <w:color w:val="161616"/>
          <w:spacing w:val="25"/>
          <w:sz w:val="20"/>
        </w:rPr>
        <w:t xml:space="preserve"> </w:t>
      </w:r>
      <w:r>
        <w:rPr>
          <w:color w:val="161616"/>
          <w:sz w:val="20"/>
        </w:rPr>
        <w:t>Plans</w:t>
      </w:r>
      <w:r>
        <w:rPr>
          <w:color w:val="161616"/>
          <w:spacing w:val="18"/>
          <w:sz w:val="20"/>
        </w:rPr>
        <w:t xml:space="preserve"> </w:t>
      </w:r>
      <w:r>
        <w:rPr>
          <w:color w:val="161616"/>
          <w:sz w:val="20"/>
        </w:rPr>
        <w:t>&amp;</w:t>
      </w:r>
      <w:r>
        <w:rPr>
          <w:color w:val="161616"/>
          <w:spacing w:val="34"/>
          <w:sz w:val="20"/>
        </w:rPr>
        <w:t xml:space="preserve"> </w:t>
      </w:r>
      <w:r>
        <w:rPr>
          <w:color w:val="161616"/>
          <w:sz w:val="20"/>
        </w:rPr>
        <w:t>Specifications</w:t>
      </w:r>
      <w:r>
        <w:rPr>
          <w:color w:val="161616"/>
          <w:spacing w:val="-13"/>
          <w:sz w:val="20"/>
        </w:rPr>
        <w:t xml:space="preserve"> </w:t>
      </w:r>
      <w:r>
        <w:rPr>
          <w:color w:val="161616"/>
          <w:sz w:val="20"/>
        </w:rPr>
        <w:t>-</w:t>
      </w:r>
      <w:r>
        <w:rPr>
          <w:color w:val="161616"/>
          <w:spacing w:val="78"/>
          <w:sz w:val="20"/>
        </w:rPr>
        <w:t xml:space="preserve"> </w:t>
      </w:r>
      <w:r>
        <w:rPr>
          <w:color w:val="161616"/>
          <w:sz w:val="20"/>
        </w:rPr>
        <w:t>November</w:t>
      </w:r>
      <w:r>
        <w:rPr>
          <w:color w:val="161616"/>
          <w:spacing w:val="33"/>
          <w:sz w:val="20"/>
        </w:rPr>
        <w:t xml:space="preserve"> </w:t>
      </w:r>
      <w:r>
        <w:rPr>
          <w:color w:val="161616"/>
          <w:sz w:val="20"/>
        </w:rPr>
        <w:t>1,</w:t>
      </w:r>
      <w:r>
        <w:rPr>
          <w:color w:val="161616"/>
          <w:spacing w:val="14"/>
          <w:sz w:val="20"/>
        </w:rPr>
        <w:t xml:space="preserve"> </w:t>
      </w:r>
      <w:r>
        <w:rPr>
          <w:color w:val="161616"/>
          <w:sz w:val="20"/>
        </w:rPr>
        <w:t>2021</w:t>
      </w:r>
    </w:p>
    <w:p w14:paraId="22066ADC" w14:textId="77777777" w:rsidR="0045534B" w:rsidRDefault="0045534B" w:rsidP="00CB4053">
      <w:pPr>
        <w:pStyle w:val="ListParagraph"/>
        <w:widowControl w:val="0"/>
        <w:numPr>
          <w:ilvl w:val="3"/>
          <w:numId w:val="13"/>
        </w:numPr>
        <w:tabs>
          <w:tab w:val="left" w:pos="3239"/>
          <w:tab w:val="left" w:pos="3241"/>
        </w:tabs>
        <w:autoSpaceDE w:val="0"/>
        <w:autoSpaceDN w:val="0"/>
        <w:spacing w:before="63" w:after="0" w:line="240" w:lineRule="auto"/>
        <w:ind w:left="3240" w:hanging="348"/>
        <w:contextualSpacing w:val="0"/>
        <w:rPr>
          <w:sz w:val="20"/>
        </w:rPr>
      </w:pPr>
      <w:r>
        <w:rPr>
          <w:color w:val="161616"/>
          <w:spacing w:val="-1"/>
          <w:w w:val="105"/>
          <w:sz w:val="20"/>
        </w:rPr>
        <w:t>Begin</w:t>
      </w:r>
      <w:r>
        <w:rPr>
          <w:color w:val="161616"/>
          <w:spacing w:val="-4"/>
          <w:w w:val="105"/>
          <w:sz w:val="20"/>
        </w:rPr>
        <w:t xml:space="preserve"> </w:t>
      </w:r>
      <w:r>
        <w:rPr>
          <w:color w:val="161616"/>
          <w:w w:val="105"/>
          <w:sz w:val="20"/>
        </w:rPr>
        <w:t>Construction</w:t>
      </w:r>
      <w:r>
        <w:rPr>
          <w:color w:val="161616"/>
          <w:spacing w:val="-14"/>
          <w:w w:val="105"/>
          <w:sz w:val="20"/>
        </w:rPr>
        <w:t xml:space="preserve"> </w:t>
      </w:r>
      <w:r>
        <w:rPr>
          <w:color w:val="161616"/>
          <w:w w:val="105"/>
          <w:sz w:val="20"/>
        </w:rPr>
        <w:t>-</w:t>
      </w:r>
      <w:r>
        <w:rPr>
          <w:color w:val="161616"/>
          <w:spacing w:val="41"/>
          <w:w w:val="105"/>
          <w:sz w:val="20"/>
        </w:rPr>
        <w:t xml:space="preserve"> </w:t>
      </w:r>
      <w:r>
        <w:rPr>
          <w:color w:val="161616"/>
          <w:w w:val="105"/>
          <w:sz w:val="20"/>
        </w:rPr>
        <w:t>May</w:t>
      </w:r>
      <w:r>
        <w:rPr>
          <w:color w:val="161616"/>
          <w:spacing w:val="-9"/>
          <w:w w:val="105"/>
          <w:sz w:val="20"/>
        </w:rPr>
        <w:t xml:space="preserve"> </w:t>
      </w:r>
      <w:r>
        <w:rPr>
          <w:color w:val="161616"/>
          <w:w w:val="105"/>
          <w:sz w:val="20"/>
        </w:rPr>
        <w:t>1,</w:t>
      </w:r>
      <w:r>
        <w:rPr>
          <w:color w:val="161616"/>
          <w:spacing w:val="-8"/>
          <w:w w:val="105"/>
          <w:sz w:val="20"/>
        </w:rPr>
        <w:t xml:space="preserve"> </w:t>
      </w:r>
      <w:r>
        <w:rPr>
          <w:color w:val="161616"/>
          <w:w w:val="105"/>
          <w:sz w:val="20"/>
        </w:rPr>
        <w:t>2022</w:t>
      </w:r>
    </w:p>
    <w:p w14:paraId="6B3E4D9D" w14:textId="77777777" w:rsidR="0045534B" w:rsidRDefault="0045534B" w:rsidP="00CB4053">
      <w:pPr>
        <w:pStyle w:val="ListParagraph"/>
        <w:widowControl w:val="0"/>
        <w:numPr>
          <w:ilvl w:val="3"/>
          <w:numId w:val="13"/>
        </w:numPr>
        <w:tabs>
          <w:tab w:val="left" w:pos="3239"/>
          <w:tab w:val="left" w:pos="3241"/>
        </w:tabs>
        <w:autoSpaceDE w:val="0"/>
        <w:autoSpaceDN w:val="0"/>
        <w:spacing w:before="69" w:after="0" w:line="240" w:lineRule="auto"/>
        <w:ind w:left="3240" w:hanging="348"/>
        <w:contextualSpacing w:val="0"/>
        <w:rPr>
          <w:sz w:val="20"/>
        </w:rPr>
      </w:pPr>
      <w:r>
        <w:rPr>
          <w:color w:val="161616"/>
          <w:w w:val="105"/>
          <w:sz w:val="20"/>
        </w:rPr>
        <w:t>Begin</w:t>
      </w:r>
      <w:r>
        <w:rPr>
          <w:color w:val="161616"/>
          <w:spacing w:val="-2"/>
          <w:w w:val="105"/>
          <w:sz w:val="20"/>
        </w:rPr>
        <w:t xml:space="preserve"> </w:t>
      </w:r>
      <w:r>
        <w:rPr>
          <w:color w:val="161616"/>
          <w:w w:val="105"/>
          <w:sz w:val="20"/>
        </w:rPr>
        <w:t>Operation</w:t>
      </w:r>
      <w:r>
        <w:rPr>
          <w:color w:val="161616"/>
          <w:spacing w:val="10"/>
          <w:w w:val="105"/>
          <w:sz w:val="20"/>
        </w:rPr>
        <w:t xml:space="preserve"> </w:t>
      </w:r>
      <w:r>
        <w:rPr>
          <w:color w:val="161616"/>
          <w:w w:val="105"/>
          <w:sz w:val="20"/>
        </w:rPr>
        <w:t>of</w:t>
      </w:r>
      <w:r>
        <w:rPr>
          <w:color w:val="161616"/>
          <w:spacing w:val="-5"/>
          <w:w w:val="105"/>
          <w:sz w:val="20"/>
        </w:rPr>
        <w:t xml:space="preserve"> </w:t>
      </w:r>
      <w:r>
        <w:rPr>
          <w:color w:val="161616"/>
          <w:w w:val="105"/>
          <w:sz w:val="20"/>
        </w:rPr>
        <w:t>Disinfection</w:t>
      </w:r>
      <w:r>
        <w:rPr>
          <w:color w:val="161616"/>
          <w:spacing w:val="-11"/>
          <w:w w:val="105"/>
          <w:sz w:val="20"/>
        </w:rPr>
        <w:t xml:space="preserve"> </w:t>
      </w:r>
      <w:r>
        <w:rPr>
          <w:color w:val="161616"/>
          <w:w w:val="105"/>
          <w:sz w:val="20"/>
        </w:rPr>
        <w:t>-</w:t>
      </w:r>
      <w:r>
        <w:rPr>
          <w:color w:val="161616"/>
          <w:spacing w:val="39"/>
          <w:w w:val="105"/>
          <w:sz w:val="20"/>
        </w:rPr>
        <w:t xml:space="preserve"> </w:t>
      </w:r>
      <w:r>
        <w:rPr>
          <w:color w:val="161616"/>
          <w:w w:val="105"/>
          <w:sz w:val="20"/>
        </w:rPr>
        <w:t>May</w:t>
      </w:r>
      <w:r>
        <w:rPr>
          <w:color w:val="161616"/>
          <w:spacing w:val="-6"/>
          <w:w w:val="105"/>
          <w:sz w:val="20"/>
        </w:rPr>
        <w:t xml:space="preserve"> </w:t>
      </w:r>
      <w:r>
        <w:rPr>
          <w:color w:val="161616"/>
          <w:w w:val="105"/>
          <w:sz w:val="20"/>
        </w:rPr>
        <w:t>1,</w:t>
      </w:r>
      <w:r>
        <w:rPr>
          <w:color w:val="161616"/>
          <w:spacing w:val="-4"/>
          <w:w w:val="105"/>
          <w:sz w:val="20"/>
        </w:rPr>
        <w:t xml:space="preserve"> </w:t>
      </w:r>
      <w:r>
        <w:rPr>
          <w:color w:val="161616"/>
          <w:w w:val="105"/>
          <w:sz w:val="20"/>
        </w:rPr>
        <w:t>2023</w:t>
      </w:r>
    </w:p>
    <w:p w14:paraId="50347C1E" w14:textId="77777777" w:rsidR="0045534B" w:rsidRDefault="0045534B" w:rsidP="00CB4053">
      <w:pPr>
        <w:pStyle w:val="ListParagraph"/>
        <w:widowControl w:val="0"/>
        <w:numPr>
          <w:ilvl w:val="2"/>
          <w:numId w:val="13"/>
        </w:numPr>
        <w:tabs>
          <w:tab w:val="left" w:pos="2543"/>
          <w:tab w:val="left" w:pos="2544"/>
        </w:tabs>
        <w:autoSpaceDE w:val="0"/>
        <w:autoSpaceDN w:val="0"/>
        <w:spacing w:before="53" w:after="0" w:line="240" w:lineRule="auto"/>
        <w:ind w:left="2543" w:hanging="338"/>
        <w:contextualSpacing w:val="0"/>
        <w:rPr>
          <w:color w:val="161616"/>
          <w:sz w:val="20"/>
        </w:rPr>
      </w:pPr>
      <w:r>
        <w:rPr>
          <w:color w:val="161616"/>
          <w:w w:val="105"/>
          <w:sz w:val="20"/>
        </w:rPr>
        <w:t>Submit</w:t>
      </w:r>
      <w:r>
        <w:rPr>
          <w:color w:val="161616"/>
          <w:spacing w:val="15"/>
          <w:w w:val="105"/>
          <w:sz w:val="20"/>
        </w:rPr>
        <w:t xml:space="preserve"> </w:t>
      </w:r>
      <w:r>
        <w:rPr>
          <w:color w:val="161616"/>
          <w:w w:val="105"/>
          <w:sz w:val="20"/>
        </w:rPr>
        <w:t>WQIP</w:t>
      </w:r>
      <w:r>
        <w:rPr>
          <w:color w:val="161616"/>
          <w:spacing w:val="17"/>
          <w:w w:val="105"/>
          <w:sz w:val="20"/>
        </w:rPr>
        <w:t xml:space="preserve"> </w:t>
      </w:r>
      <w:r>
        <w:rPr>
          <w:color w:val="161616"/>
          <w:w w:val="105"/>
          <w:sz w:val="20"/>
        </w:rPr>
        <w:t>Application</w:t>
      </w:r>
      <w:r>
        <w:rPr>
          <w:color w:val="161616"/>
          <w:spacing w:val="8"/>
          <w:w w:val="105"/>
          <w:sz w:val="20"/>
        </w:rPr>
        <w:t xml:space="preserve"> </w:t>
      </w:r>
      <w:r>
        <w:rPr>
          <w:color w:val="161616"/>
          <w:w w:val="105"/>
          <w:sz w:val="20"/>
        </w:rPr>
        <w:t>-July</w:t>
      </w:r>
      <w:r>
        <w:rPr>
          <w:color w:val="161616"/>
          <w:spacing w:val="19"/>
          <w:w w:val="105"/>
          <w:sz w:val="20"/>
        </w:rPr>
        <w:t xml:space="preserve"> </w:t>
      </w:r>
      <w:r>
        <w:rPr>
          <w:color w:val="161616"/>
          <w:w w:val="105"/>
          <w:sz w:val="20"/>
        </w:rPr>
        <w:t>2021</w:t>
      </w:r>
    </w:p>
    <w:p w14:paraId="088A5CF3" w14:textId="77777777" w:rsidR="0045534B" w:rsidRDefault="0045534B" w:rsidP="00CB4053">
      <w:pPr>
        <w:pStyle w:val="ListParagraph"/>
        <w:widowControl w:val="0"/>
        <w:numPr>
          <w:ilvl w:val="2"/>
          <w:numId w:val="13"/>
        </w:numPr>
        <w:tabs>
          <w:tab w:val="left" w:pos="2546"/>
          <w:tab w:val="left" w:pos="2547"/>
        </w:tabs>
        <w:autoSpaceDE w:val="0"/>
        <w:autoSpaceDN w:val="0"/>
        <w:spacing w:before="49" w:after="0" w:line="240" w:lineRule="auto"/>
        <w:ind w:left="2546"/>
        <w:contextualSpacing w:val="0"/>
        <w:rPr>
          <w:color w:val="161616"/>
          <w:sz w:val="20"/>
        </w:rPr>
      </w:pPr>
      <w:r>
        <w:rPr>
          <w:color w:val="161616"/>
          <w:w w:val="95"/>
          <w:sz w:val="20"/>
        </w:rPr>
        <w:t>EFC</w:t>
      </w:r>
      <w:r>
        <w:rPr>
          <w:color w:val="161616"/>
          <w:spacing w:val="15"/>
          <w:w w:val="95"/>
          <w:sz w:val="20"/>
        </w:rPr>
        <w:t xml:space="preserve"> </w:t>
      </w:r>
      <w:r>
        <w:rPr>
          <w:color w:val="161616"/>
          <w:w w:val="95"/>
          <w:sz w:val="20"/>
        </w:rPr>
        <w:t>Loan</w:t>
      </w:r>
      <w:r>
        <w:rPr>
          <w:color w:val="161616"/>
          <w:spacing w:val="15"/>
          <w:w w:val="95"/>
          <w:sz w:val="20"/>
        </w:rPr>
        <w:t xml:space="preserve"> </w:t>
      </w:r>
      <w:r>
        <w:rPr>
          <w:color w:val="161616"/>
          <w:w w:val="95"/>
          <w:sz w:val="20"/>
        </w:rPr>
        <w:t>Closing</w:t>
      </w:r>
      <w:r>
        <w:rPr>
          <w:color w:val="161616"/>
          <w:spacing w:val="2"/>
          <w:w w:val="95"/>
          <w:sz w:val="20"/>
        </w:rPr>
        <w:t xml:space="preserve"> </w:t>
      </w:r>
      <w:r>
        <w:rPr>
          <w:color w:val="161616"/>
          <w:w w:val="95"/>
          <w:sz w:val="20"/>
        </w:rPr>
        <w:t>-</w:t>
      </w:r>
      <w:r>
        <w:rPr>
          <w:color w:val="161616"/>
          <w:spacing w:val="18"/>
          <w:w w:val="95"/>
          <w:sz w:val="20"/>
        </w:rPr>
        <w:t xml:space="preserve"> </w:t>
      </w:r>
      <w:r>
        <w:rPr>
          <w:b/>
          <w:color w:val="161616"/>
          <w:w w:val="95"/>
          <w:sz w:val="19"/>
        </w:rPr>
        <w:t>awaiting</w:t>
      </w:r>
      <w:r>
        <w:rPr>
          <w:b/>
          <w:color w:val="161616"/>
          <w:spacing w:val="14"/>
          <w:w w:val="95"/>
          <w:sz w:val="19"/>
        </w:rPr>
        <w:t xml:space="preserve"> </w:t>
      </w:r>
      <w:r>
        <w:rPr>
          <w:b/>
          <w:color w:val="161616"/>
          <w:w w:val="95"/>
          <w:sz w:val="19"/>
        </w:rPr>
        <w:t>EFC</w:t>
      </w:r>
      <w:r>
        <w:rPr>
          <w:b/>
          <w:color w:val="161616"/>
          <w:spacing w:val="9"/>
          <w:w w:val="95"/>
          <w:sz w:val="19"/>
        </w:rPr>
        <w:t xml:space="preserve"> </w:t>
      </w:r>
      <w:r>
        <w:rPr>
          <w:b/>
          <w:color w:val="161616"/>
          <w:w w:val="95"/>
          <w:sz w:val="19"/>
        </w:rPr>
        <w:t>to</w:t>
      </w:r>
      <w:r>
        <w:rPr>
          <w:b/>
          <w:color w:val="161616"/>
          <w:spacing w:val="64"/>
          <w:sz w:val="19"/>
        </w:rPr>
        <w:t xml:space="preserve"> </w:t>
      </w:r>
      <w:r>
        <w:rPr>
          <w:b/>
          <w:color w:val="161616"/>
          <w:w w:val="95"/>
          <w:sz w:val="19"/>
        </w:rPr>
        <w:t>schedule</w:t>
      </w:r>
      <w:r>
        <w:rPr>
          <w:b/>
          <w:color w:val="161616"/>
          <w:spacing w:val="32"/>
          <w:w w:val="95"/>
          <w:sz w:val="19"/>
        </w:rPr>
        <w:t xml:space="preserve"> </w:t>
      </w:r>
      <w:r>
        <w:rPr>
          <w:b/>
          <w:color w:val="161616"/>
          <w:w w:val="95"/>
          <w:sz w:val="19"/>
        </w:rPr>
        <w:t>closing</w:t>
      </w:r>
    </w:p>
    <w:p w14:paraId="3F1C85C8" w14:textId="77777777" w:rsidR="0045534B" w:rsidRDefault="0045534B" w:rsidP="0045534B">
      <w:pPr>
        <w:pStyle w:val="BodyText"/>
        <w:spacing w:before="2"/>
        <w:rPr>
          <w:b w:val="0"/>
          <w:sz w:val="28"/>
        </w:rPr>
      </w:pPr>
    </w:p>
    <w:p w14:paraId="741F5DFC" w14:textId="77777777" w:rsidR="0021282B" w:rsidRPr="0021282B" w:rsidRDefault="0045534B" w:rsidP="00CB4053">
      <w:pPr>
        <w:pStyle w:val="ListParagraph"/>
        <w:widowControl w:val="0"/>
        <w:numPr>
          <w:ilvl w:val="1"/>
          <w:numId w:val="12"/>
        </w:numPr>
        <w:tabs>
          <w:tab w:val="left" w:pos="1856"/>
          <w:tab w:val="left" w:pos="1857"/>
        </w:tabs>
        <w:autoSpaceDE w:val="0"/>
        <w:autoSpaceDN w:val="0"/>
        <w:spacing w:before="53" w:after="0" w:line="240" w:lineRule="auto"/>
        <w:contextualSpacing w:val="0"/>
        <w:rPr>
          <w:b/>
          <w:sz w:val="19"/>
        </w:rPr>
      </w:pPr>
      <w:r w:rsidRPr="0021282B">
        <w:rPr>
          <w:b/>
          <w:color w:val="161616"/>
          <w:w w:val="105"/>
          <w:sz w:val="19"/>
        </w:rPr>
        <w:t>Action</w:t>
      </w:r>
      <w:r w:rsidRPr="0021282B">
        <w:rPr>
          <w:b/>
          <w:color w:val="161616"/>
          <w:spacing w:val="-6"/>
          <w:w w:val="105"/>
          <w:sz w:val="19"/>
        </w:rPr>
        <w:t xml:space="preserve"> </w:t>
      </w:r>
      <w:r w:rsidRPr="0021282B">
        <w:rPr>
          <w:b/>
          <w:color w:val="161616"/>
          <w:w w:val="105"/>
          <w:sz w:val="19"/>
        </w:rPr>
        <w:t>Items</w:t>
      </w:r>
    </w:p>
    <w:p w14:paraId="2C5B4635" w14:textId="7F94376D" w:rsidR="0045534B" w:rsidRPr="0021282B" w:rsidRDefault="0045534B" w:rsidP="00CB4053">
      <w:pPr>
        <w:pStyle w:val="ListParagraph"/>
        <w:widowControl w:val="0"/>
        <w:numPr>
          <w:ilvl w:val="1"/>
          <w:numId w:val="12"/>
        </w:numPr>
        <w:tabs>
          <w:tab w:val="left" w:pos="1856"/>
          <w:tab w:val="left" w:pos="1857"/>
        </w:tabs>
        <w:autoSpaceDE w:val="0"/>
        <w:autoSpaceDN w:val="0"/>
        <w:spacing w:before="53" w:after="0" w:line="240" w:lineRule="auto"/>
        <w:contextualSpacing w:val="0"/>
        <w:rPr>
          <w:b/>
          <w:sz w:val="19"/>
        </w:rPr>
      </w:pPr>
      <w:r w:rsidRPr="0021282B">
        <w:rPr>
          <w:b/>
          <w:color w:val="161616"/>
          <w:w w:val="105"/>
          <w:sz w:val="19"/>
        </w:rPr>
        <w:t>None</w:t>
      </w:r>
      <w:r w:rsidRPr="0021282B">
        <w:rPr>
          <w:b/>
          <w:color w:val="161616"/>
          <w:spacing w:val="14"/>
          <w:w w:val="105"/>
          <w:sz w:val="19"/>
        </w:rPr>
        <w:t xml:space="preserve"> </w:t>
      </w:r>
      <w:proofErr w:type="gramStart"/>
      <w:r w:rsidRPr="0021282B">
        <w:rPr>
          <w:b/>
          <w:color w:val="161616"/>
          <w:w w:val="105"/>
          <w:sz w:val="19"/>
        </w:rPr>
        <w:t>at</w:t>
      </w:r>
      <w:r w:rsidRPr="0021282B">
        <w:rPr>
          <w:b/>
          <w:color w:val="161616"/>
          <w:spacing w:val="12"/>
          <w:w w:val="105"/>
          <w:sz w:val="19"/>
        </w:rPr>
        <w:t xml:space="preserve"> </w:t>
      </w:r>
      <w:r w:rsidRPr="0021282B">
        <w:rPr>
          <w:b/>
          <w:color w:val="161616"/>
          <w:w w:val="105"/>
          <w:sz w:val="19"/>
        </w:rPr>
        <w:t>this</w:t>
      </w:r>
      <w:r w:rsidRPr="0021282B">
        <w:rPr>
          <w:b/>
          <w:color w:val="161616"/>
          <w:spacing w:val="-1"/>
          <w:w w:val="105"/>
          <w:sz w:val="19"/>
        </w:rPr>
        <w:t xml:space="preserve"> </w:t>
      </w:r>
      <w:r w:rsidRPr="0021282B">
        <w:rPr>
          <w:b/>
          <w:color w:val="161616"/>
          <w:w w:val="105"/>
          <w:sz w:val="19"/>
        </w:rPr>
        <w:t>time</w:t>
      </w:r>
      <w:proofErr w:type="gramEnd"/>
    </w:p>
    <w:p w14:paraId="44A119A0" w14:textId="77777777" w:rsidR="0045534B" w:rsidRDefault="0045534B" w:rsidP="0045534B">
      <w:pPr>
        <w:pStyle w:val="BodyText"/>
        <w:spacing w:before="9"/>
        <w:rPr>
          <w:b w:val="0"/>
          <w:sz w:val="23"/>
        </w:rPr>
      </w:pPr>
    </w:p>
    <w:p w14:paraId="30F12C56" w14:textId="75711567" w:rsidR="0045534B" w:rsidRDefault="0045534B" w:rsidP="00045225">
      <w:pPr>
        <w:pStyle w:val="Heading1"/>
        <w:ind w:right="560"/>
        <w:rPr>
          <w:b w:val="0"/>
          <w:color w:val="161616"/>
          <w:sz w:val="20"/>
        </w:rPr>
      </w:pPr>
      <w:r>
        <w:rPr>
          <w:noProof/>
        </w:rPr>
        <mc:AlternateContent>
          <mc:Choice Requires="wps">
            <w:drawing>
              <wp:anchor distT="0" distB="0" distL="114300" distR="114300" simplePos="0" relativeHeight="251660289" behindDoc="1" locked="0" layoutInCell="1" allowOverlap="1" wp14:anchorId="2D525107" wp14:editId="02A2EDA1">
                <wp:simplePos x="0" y="0"/>
                <wp:positionH relativeFrom="page">
                  <wp:posOffset>6292215</wp:posOffset>
                </wp:positionH>
                <wp:positionV relativeFrom="paragraph">
                  <wp:posOffset>224790</wp:posOffset>
                </wp:positionV>
                <wp:extent cx="600710" cy="267970"/>
                <wp:effectExtent l="0" t="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B3F27" w14:textId="77777777" w:rsidR="0045534B" w:rsidRDefault="0045534B" w:rsidP="0045534B">
                            <w:pPr>
                              <w:spacing w:line="421" w:lineRule="exact"/>
                              <w:rPr>
                                <w:rFonts w:ascii="Times New Roman" w:hAnsi="Times New Roman"/>
                                <w:b/>
                                <w:sz w:val="38"/>
                              </w:rPr>
                            </w:pPr>
                            <w:r>
                              <w:rPr>
                                <w:rFonts w:ascii="Times New Roman" w:hAnsi="Times New Roman"/>
                                <w:b/>
                                <w:color w:val="565656"/>
                                <w:spacing w:val="-1"/>
                                <w:w w:val="107"/>
                                <w:sz w:val="38"/>
                              </w:rPr>
                              <w:t>solv</w:t>
                            </w:r>
                            <w:r>
                              <w:rPr>
                                <w:rFonts w:ascii="Times New Roman" w:hAnsi="Times New Roman"/>
                                <w:b/>
                                <w:color w:val="565656"/>
                                <w:spacing w:val="-18"/>
                                <w:w w:val="107"/>
                                <w:sz w:val="38"/>
                              </w:rPr>
                              <w:t>e</w:t>
                            </w:r>
                            <w:r>
                              <w:rPr>
                                <w:rFonts w:ascii="Times New Roman" w:hAnsi="Times New Roman"/>
                                <w:b/>
                                <w:color w:val="BCBCBC"/>
                                <w:spacing w:val="-31"/>
                                <w:w w:val="39"/>
                                <w:sz w:val="38"/>
                              </w:rPr>
                              <w:t>·</w:t>
                            </w:r>
                            <w:r>
                              <w:rPr>
                                <w:rFonts w:ascii="Times New Roman" w:hAnsi="Times New Roman"/>
                                <w:b/>
                                <w:color w:val="878989"/>
                                <w:w w:val="67"/>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25107" id="_x0000_t202" coordsize="21600,21600" o:spt="202" path="m,l,21600r21600,l21600,xe">
                <v:stroke joinstyle="miter"/>
                <v:path gradientshapeok="t" o:connecttype="rect"/>
              </v:shapetype>
              <v:shape id="Text Box 5" o:spid="_x0000_s1026" type="#_x0000_t202" style="position:absolute;margin-left:495.45pt;margin-top:17.7pt;width:47.3pt;height:21.1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M11AEAAJADAAAOAAAAZHJzL2Uyb0RvYy54bWysU8uO2zAMvBfoPwi6N3ZySFojzmK7iy0K&#10;bB/Ath8gy7It1BZVUomdfn0pOc72cSt6EWiSGs0M6f3NNPTiZJAsuFKuV7kUxmmorWtL+fXLw6vX&#10;UlBQrlY9OFPKsyF5c3j5Yj/6wmygg742KBjEUTH6UnYh+CLLSHdmULQCbxwXG8BBBf7ENqtRjYw+&#10;9Nkmz7fZCFh7BG2IOHs/F+Uh4TeN0eFT05AJoi8lcwvpxHRW8cwOe1W0qHxn9YWG+gcWg7KOH71C&#10;3augxBHtX1CD1QgETVhpGDJoGqtN0sBq1vkfap465U3SwuaQv9pE/w9Wfzw9+c8owvQWJh5gEkH+&#10;EfQ3Eg7uOuVac4sIY2dUzQ+vo2XZ6Km4XI1WU0ERpBo/QM1DVscACWhqcIiusE7B6DyA89V0MwWh&#10;ObnN892aK5pLm+3uzS4NJVPFctkjhXcGBhGDUiLPNIGr0yOFSEYVS0t8y8GD7fs01979luDGmEnk&#10;I9+ZeZiqibujiArqM8tAmNeE15qDDvCHFCOvSCnp+1GhkaJ/79iKuE9LgEtQLYFymq+WMkgxh3dh&#10;3rujR9t2jDyb7eCW7WpskvLM4sKTx54UXlY07tWv36nr+Uc6/AQAAP//AwBQSwMEFAAGAAgAAAAh&#10;AHyatJjgAAAACgEAAA8AAABkcnMvZG93bnJldi54bWxMj8tOwzAQRfdI/IM1SOyozSNpEzKpKgQr&#10;JEQaFiyd2E2sxuMQu234e9xVWY7u0b1nivVsB3bUkzeOEO4XApim1ilDHcJX/Xa3AuaDJCUHRxrh&#10;V3tYl9dXhcyVO1Glj9vQsVhCPpcIfQhjzrlve22lX7hRU8x2brIyxHPquJrkKZbbgT8IkXIrDcWF&#10;Xo76pdftfnuwCJtvql7Nz0fzWe0qU9eZoPd0j3h7M2+egQU9hwsMZ/2oDmV0atyBlGcDQpaJLKII&#10;j8kTsDMgVkkCrEFYLlPgZcH/v1D+AQAA//8DAFBLAQItABQABgAIAAAAIQC2gziS/gAAAOEBAAAT&#10;AAAAAAAAAAAAAAAAAAAAAABbQ29udGVudF9UeXBlc10ueG1sUEsBAi0AFAAGAAgAAAAhADj9If/W&#10;AAAAlAEAAAsAAAAAAAAAAAAAAAAALwEAAF9yZWxzLy5yZWxzUEsBAi0AFAAGAAgAAAAhAO6fMzXU&#10;AQAAkAMAAA4AAAAAAAAAAAAAAAAALgIAAGRycy9lMm9Eb2MueG1sUEsBAi0AFAAGAAgAAAAhAHya&#10;tJjgAAAACgEAAA8AAAAAAAAAAAAAAAAALgQAAGRycy9kb3ducmV2LnhtbFBLBQYAAAAABAAEAPMA&#10;AAA7BQAAAAA=&#10;" filled="f" stroked="f">
                <v:textbox inset="0,0,0,0">
                  <w:txbxContent>
                    <w:p w14:paraId="49FB3F27" w14:textId="77777777" w:rsidR="0045534B" w:rsidRDefault="0045534B" w:rsidP="0045534B">
                      <w:pPr>
                        <w:spacing w:line="421" w:lineRule="exact"/>
                        <w:rPr>
                          <w:rFonts w:ascii="Times New Roman" w:hAnsi="Times New Roman"/>
                          <w:b/>
                          <w:sz w:val="38"/>
                        </w:rPr>
                      </w:pPr>
                      <w:r>
                        <w:rPr>
                          <w:rFonts w:ascii="Times New Roman" w:hAnsi="Times New Roman"/>
                          <w:b/>
                          <w:color w:val="565656"/>
                          <w:spacing w:val="-1"/>
                          <w:w w:val="107"/>
                          <w:sz w:val="38"/>
                        </w:rPr>
                        <w:t>solv</w:t>
                      </w:r>
                      <w:r>
                        <w:rPr>
                          <w:rFonts w:ascii="Times New Roman" w:hAnsi="Times New Roman"/>
                          <w:b/>
                          <w:color w:val="565656"/>
                          <w:spacing w:val="-18"/>
                          <w:w w:val="107"/>
                          <w:sz w:val="38"/>
                        </w:rPr>
                        <w:t>e</w:t>
                      </w:r>
                      <w:r>
                        <w:rPr>
                          <w:rFonts w:ascii="Times New Roman" w:hAnsi="Times New Roman"/>
                          <w:b/>
                          <w:color w:val="BCBCBC"/>
                          <w:spacing w:val="-31"/>
                          <w:w w:val="39"/>
                          <w:sz w:val="38"/>
                        </w:rPr>
                        <w:t>·</w:t>
                      </w:r>
                      <w:r>
                        <w:rPr>
                          <w:rFonts w:ascii="Times New Roman" w:hAnsi="Times New Roman"/>
                          <w:b/>
                          <w:color w:val="878989"/>
                          <w:w w:val="67"/>
                          <w:sz w:val="38"/>
                        </w:rPr>
                        <w:t>·</w:t>
                      </w:r>
                    </w:p>
                  </w:txbxContent>
                </v:textbox>
                <w10:wrap anchorx="page"/>
              </v:shape>
            </w:pict>
          </mc:Fallback>
        </mc:AlternateContent>
      </w:r>
      <w:r>
        <w:rPr>
          <w:color w:val="161616"/>
          <w:sz w:val="20"/>
        </w:rPr>
        <w:t>Water</w:t>
      </w:r>
      <w:r>
        <w:rPr>
          <w:color w:val="161616"/>
          <w:spacing w:val="-1"/>
          <w:sz w:val="20"/>
        </w:rPr>
        <w:t xml:space="preserve"> </w:t>
      </w:r>
      <w:r>
        <w:rPr>
          <w:color w:val="161616"/>
          <w:sz w:val="20"/>
          <w:u w:val="thick" w:color="161616"/>
        </w:rPr>
        <w:t>Supply</w:t>
      </w:r>
      <w:r>
        <w:rPr>
          <w:color w:val="161616"/>
          <w:spacing w:val="-7"/>
          <w:sz w:val="20"/>
          <w:u w:val="thick" w:color="161616"/>
        </w:rPr>
        <w:t xml:space="preserve"> </w:t>
      </w:r>
      <w:r>
        <w:rPr>
          <w:color w:val="161616"/>
          <w:sz w:val="20"/>
          <w:u w:val="thick" w:color="161616"/>
        </w:rPr>
        <w:t>Project:</w:t>
      </w:r>
    </w:p>
    <w:p w14:paraId="15072F87" w14:textId="60130C3C" w:rsidR="0045534B" w:rsidRDefault="00045225" w:rsidP="0021282B">
      <w:pPr>
        <w:pStyle w:val="BodyText"/>
        <w:spacing w:before="10"/>
        <w:rPr>
          <w:color w:val="161616"/>
          <w:sz w:val="20"/>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21282B">
        <w:rPr>
          <w:b w:val="0"/>
          <w:sz w:val="28"/>
        </w:rPr>
        <w:tab/>
      </w:r>
      <w:r w:rsidR="0045534B">
        <w:rPr>
          <w:color w:val="161616"/>
          <w:w w:val="105"/>
          <w:sz w:val="20"/>
        </w:rPr>
        <w:t>Preliminary</w:t>
      </w:r>
      <w:r w:rsidR="0045534B">
        <w:rPr>
          <w:color w:val="161616"/>
          <w:spacing w:val="6"/>
          <w:w w:val="105"/>
          <w:sz w:val="20"/>
        </w:rPr>
        <w:t xml:space="preserve"> </w:t>
      </w:r>
      <w:r w:rsidR="0045534B">
        <w:rPr>
          <w:color w:val="161616"/>
          <w:w w:val="105"/>
          <w:sz w:val="20"/>
        </w:rPr>
        <w:t>Engineering</w:t>
      </w:r>
      <w:r w:rsidR="0045534B">
        <w:rPr>
          <w:color w:val="161616"/>
          <w:spacing w:val="-3"/>
          <w:w w:val="105"/>
          <w:sz w:val="20"/>
        </w:rPr>
        <w:t xml:space="preserve"> </w:t>
      </w:r>
      <w:r w:rsidR="0045534B">
        <w:rPr>
          <w:color w:val="161616"/>
          <w:w w:val="105"/>
          <w:sz w:val="20"/>
        </w:rPr>
        <w:t>Report</w:t>
      </w:r>
      <w:r w:rsidR="0045534B">
        <w:rPr>
          <w:color w:val="161616"/>
          <w:spacing w:val="-11"/>
          <w:w w:val="105"/>
          <w:sz w:val="20"/>
        </w:rPr>
        <w:t xml:space="preserve"> </w:t>
      </w:r>
      <w:r w:rsidR="0045534B">
        <w:rPr>
          <w:color w:val="161616"/>
          <w:w w:val="105"/>
          <w:sz w:val="20"/>
        </w:rPr>
        <w:t>-</w:t>
      </w:r>
      <w:r w:rsidR="0045534B">
        <w:rPr>
          <w:color w:val="161616"/>
          <w:spacing w:val="45"/>
          <w:w w:val="105"/>
          <w:sz w:val="20"/>
        </w:rPr>
        <w:t xml:space="preserve"> </w:t>
      </w:r>
      <w:proofErr w:type="spellStart"/>
      <w:r w:rsidR="0045534B">
        <w:rPr>
          <w:color w:val="161616"/>
          <w:w w:val="105"/>
          <w:sz w:val="20"/>
        </w:rPr>
        <w:t>Woodbattle</w:t>
      </w:r>
      <w:proofErr w:type="spellEnd"/>
      <w:r w:rsidR="0045534B">
        <w:rPr>
          <w:color w:val="161616"/>
          <w:w w:val="105"/>
          <w:sz w:val="20"/>
        </w:rPr>
        <w:t xml:space="preserve"> WTP</w:t>
      </w:r>
      <w:r w:rsidR="0045534B">
        <w:rPr>
          <w:color w:val="161616"/>
          <w:spacing w:val="-7"/>
          <w:w w:val="105"/>
          <w:sz w:val="20"/>
        </w:rPr>
        <w:t xml:space="preserve"> </w:t>
      </w:r>
      <w:r w:rsidR="0045534B">
        <w:rPr>
          <w:color w:val="161616"/>
          <w:w w:val="105"/>
          <w:sz w:val="20"/>
        </w:rPr>
        <w:t>Rehabilitation</w:t>
      </w:r>
    </w:p>
    <w:p w14:paraId="4FB71483" w14:textId="77777777" w:rsidR="0045534B" w:rsidRDefault="0045534B" w:rsidP="00CB4053">
      <w:pPr>
        <w:pStyle w:val="ListParagraph"/>
        <w:widowControl w:val="0"/>
        <w:numPr>
          <w:ilvl w:val="0"/>
          <w:numId w:val="11"/>
        </w:numPr>
        <w:tabs>
          <w:tab w:val="left" w:pos="2971"/>
          <w:tab w:val="left" w:pos="2972"/>
        </w:tabs>
        <w:autoSpaceDE w:val="0"/>
        <w:autoSpaceDN w:val="0"/>
        <w:spacing w:before="44" w:after="0" w:line="240" w:lineRule="auto"/>
        <w:contextualSpacing w:val="0"/>
        <w:rPr>
          <w:sz w:val="20"/>
        </w:rPr>
      </w:pPr>
      <w:r>
        <w:rPr>
          <w:color w:val="161616"/>
          <w:sz w:val="20"/>
        </w:rPr>
        <w:t>Submitted</w:t>
      </w:r>
      <w:r>
        <w:rPr>
          <w:color w:val="161616"/>
          <w:spacing w:val="2"/>
          <w:sz w:val="20"/>
        </w:rPr>
        <w:t xml:space="preserve"> </w:t>
      </w:r>
      <w:r>
        <w:rPr>
          <w:color w:val="161616"/>
          <w:sz w:val="20"/>
        </w:rPr>
        <w:t>to</w:t>
      </w:r>
      <w:r>
        <w:rPr>
          <w:color w:val="161616"/>
          <w:spacing w:val="15"/>
          <w:sz w:val="20"/>
        </w:rPr>
        <w:t xml:space="preserve"> </w:t>
      </w:r>
      <w:r>
        <w:rPr>
          <w:color w:val="161616"/>
          <w:sz w:val="20"/>
        </w:rPr>
        <w:t>NYSDOH</w:t>
      </w:r>
      <w:r>
        <w:rPr>
          <w:color w:val="161616"/>
          <w:spacing w:val="9"/>
          <w:sz w:val="20"/>
        </w:rPr>
        <w:t xml:space="preserve"> </w:t>
      </w:r>
      <w:r>
        <w:rPr>
          <w:color w:val="161616"/>
          <w:sz w:val="21"/>
        </w:rPr>
        <w:t>&amp;</w:t>
      </w:r>
      <w:r>
        <w:rPr>
          <w:color w:val="161616"/>
          <w:spacing w:val="-8"/>
          <w:sz w:val="21"/>
        </w:rPr>
        <w:t xml:space="preserve"> </w:t>
      </w:r>
      <w:r>
        <w:rPr>
          <w:color w:val="161616"/>
          <w:sz w:val="20"/>
        </w:rPr>
        <w:t>EFC</w:t>
      </w:r>
      <w:r>
        <w:rPr>
          <w:color w:val="161616"/>
          <w:spacing w:val="-10"/>
          <w:sz w:val="20"/>
        </w:rPr>
        <w:t xml:space="preserve"> </w:t>
      </w:r>
      <w:r>
        <w:rPr>
          <w:color w:val="161616"/>
          <w:sz w:val="20"/>
        </w:rPr>
        <w:t>-</w:t>
      </w:r>
      <w:r>
        <w:rPr>
          <w:color w:val="161616"/>
          <w:spacing w:val="50"/>
          <w:sz w:val="20"/>
        </w:rPr>
        <w:t xml:space="preserve"> </w:t>
      </w:r>
      <w:r>
        <w:rPr>
          <w:color w:val="161616"/>
          <w:sz w:val="20"/>
        </w:rPr>
        <w:t>May</w:t>
      </w:r>
      <w:r>
        <w:rPr>
          <w:color w:val="161616"/>
          <w:spacing w:val="7"/>
          <w:sz w:val="20"/>
        </w:rPr>
        <w:t xml:space="preserve"> </w:t>
      </w:r>
      <w:r>
        <w:rPr>
          <w:color w:val="161616"/>
          <w:sz w:val="20"/>
        </w:rPr>
        <w:t>2020</w:t>
      </w:r>
    </w:p>
    <w:p w14:paraId="3D9ACC34" w14:textId="77777777" w:rsidR="0045534B" w:rsidRDefault="0045534B" w:rsidP="00CB4053">
      <w:pPr>
        <w:pStyle w:val="ListParagraph"/>
        <w:widowControl w:val="0"/>
        <w:numPr>
          <w:ilvl w:val="0"/>
          <w:numId w:val="11"/>
        </w:numPr>
        <w:tabs>
          <w:tab w:val="left" w:pos="2970"/>
          <w:tab w:val="left" w:pos="2971"/>
        </w:tabs>
        <w:autoSpaceDE w:val="0"/>
        <w:autoSpaceDN w:val="0"/>
        <w:spacing w:before="52" w:after="0" w:line="240" w:lineRule="auto"/>
        <w:ind w:left="2970" w:hanging="414"/>
        <w:contextualSpacing w:val="0"/>
        <w:rPr>
          <w:sz w:val="20"/>
        </w:rPr>
      </w:pPr>
      <w:r>
        <w:rPr>
          <w:color w:val="161616"/>
          <w:w w:val="105"/>
          <w:sz w:val="20"/>
        </w:rPr>
        <w:t>Project</w:t>
      </w:r>
      <w:r>
        <w:rPr>
          <w:color w:val="161616"/>
          <w:spacing w:val="-4"/>
          <w:w w:val="105"/>
          <w:sz w:val="20"/>
        </w:rPr>
        <w:t xml:space="preserve"> </w:t>
      </w:r>
      <w:r>
        <w:rPr>
          <w:color w:val="161616"/>
          <w:w w:val="105"/>
          <w:sz w:val="20"/>
        </w:rPr>
        <w:t>Budget:</w:t>
      </w:r>
      <w:r>
        <w:rPr>
          <w:color w:val="161616"/>
          <w:spacing w:val="30"/>
          <w:w w:val="105"/>
          <w:sz w:val="20"/>
        </w:rPr>
        <w:t xml:space="preserve"> </w:t>
      </w:r>
      <w:r>
        <w:rPr>
          <w:color w:val="161616"/>
          <w:w w:val="105"/>
          <w:sz w:val="20"/>
        </w:rPr>
        <w:t>$1,101,000</w:t>
      </w:r>
    </w:p>
    <w:p w14:paraId="7698CA8B" w14:textId="77777777" w:rsidR="0045534B" w:rsidRDefault="0045534B" w:rsidP="0045534B">
      <w:pPr>
        <w:pStyle w:val="BodyText"/>
        <w:spacing w:before="9"/>
      </w:pPr>
    </w:p>
    <w:p w14:paraId="5E9F26AA" w14:textId="77777777" w:rsidR="0045534B" w:rsidRDefault="0045534B" w:rsidP="00CB4053">
      <w:pPr>
        <w:pStyle w:val="ListParagraph"/>
        <w:widowControl w:val="0"/>
        <w:numPr>
          <w:ilvl w:val="1"/>
          <w:numId w:val="13"/>
        </w:numPr>
        <w:tabs>
          <w:tab w:val="left" w:pos="2281"/>
          <w:tab w:val="left" w:pos="2282"/>
        </w:tabs>
        <w:autoSpaceDE w:val="0"/>
        <w:autoSpaceDN w:val="0"/>
        <w:spacing w:before="93" w:after="0" w:line="240" w:lineRule="auto"/>
        <w:ind w:left="2281" w:hanging="342"/>
        <w:contextualSpacing w:val="0"/>
        <w:rPr>
          <w:color w:val="161616"/>
          <w:sz w:val="20"/>
        </w:rPr>
      </w:pPr>
      <w:r>
        <w:rPr>
          <w:color w:val="161616"/>
          <w:w w:val="105"/>
          <w:sz w:val="20"/>
        </w:rPr>
        <w:t>Funding</w:t>
      </w:r>
    </w:p>
    <w:p w14:paraId="1A9B1E74" w14:textId="77777777" w:rsidR="0045534B" w:rsidRDefault="0045534B" w:rsidP="00CB4053">
      <w:pPr>
        <w:pStyle w:val="ListParagraph"/>
        <w:widowControl w:val="0"/>
        <w:numPr>
          <w:ilvl w:val="0"/>
          <w:numId w:val="10"/>
        </w:numPr>
        <w:tabs>
          <w:tab w:val="left" w:pos="2963"/>
          <w:tab w:val="left" w:pos="2964"/>
        </w:tabs>
        <w:autoSpaceDE w:val="0"/>
        <w:autoSpaceDN w:val="0"/>
        <w:spacing w:before="40" w:after="0" w:line="240" w:lineRule="auto"/>
        <w:contextualSpacing w:val="0"/>
        <w:rPr>
          <w:b/>
          <w:sz w:val="21"/>
        </w:rPr>
      </w:pPr>
      <w:r>
        <w:rPr>
          <w:color w:val="161616"/>
          <w:w w:val="105"/>
          <w:sz w:val="20"/>
        </w:rPr>
        <w:t>Water Infrastructure</w:t>
      </w:r>
      <w:r>
        <w:rPr>
          <w:color w:val="161616"/>
          <w:spacing w:val="-14"/>
          <w:w w:val="105"/>
          <w:sz w:val="20"/>
        </w:rPr>
        <w:t xml:space="preserve"> </w:t>
      </w:r>
      <w:r>
        <w:rPr>
          <w:color w:val="161616"/>
          <w:w w:val="105"/>
          <w:sz w:val="20"/>
        </w:rPr>
        <w:t>Improvements</w:t>
      </w:r>
      <w:r>
        <w:rPr>
          <w:color w:val="161616"/>
          <w:spacing w:val="18"/>
          <w:w w:val="105"/>
          <w:sz w:val="20"/>
        </w:rPr>
        <w:t xml:space="preserve"> </w:t>
      </w:r>
      <w:r>
        <w:rPr>
          <w:color w:val="161616"/>
          <w:w w:val="105"/>
          <w:sz w:val="20"/>
        </w:rPr>
        <w:t>Act</w:t>
      </w:r>
      <w:r>
        <w:rPr>
          <w:color w:val="161616"/>
          <w:spacing w:val="5"/>
          <w:w w:val="105"/>
          <w:sz w:val="20"/>
        </w:rPr>
        <w:t xml:space="preserve"> </w:t>
      </w:r>
      <w:r>
        <w:rPr>
          <w:b/>
          <w:color w:val="161616"/>
          <w:w w:val="105"/>
          <w:sz w:val="21"/>
        </w:rPr>
        <w:t>(WIIA)</w:t>
      </w:r>
    </w:p>
    <w:p w14:paraId="4BEC01AF" w14:textId="77777777" w:rsidR="0045534B" w:rsidRDefault="0045534B" w:rsidP="00CB4053">
      <w:pPr>
        <w:pStyle w:val="ListParagraph"/>
        <w:widowControl w:val="0"/>
        <w:numPr>
          <w:ilvl w:val="1"/>
          <w:numId w:val="10"/>
        </w:numPr>
        <w:tabs>
          <w:tab w:val="left" w:pos="3655"/>
          <w:tab w:val="left" w:pos="3656"/>
        </w:tabs>
        <w:autoSpaceDE w:val="0"/>
        <w:autoSpaceDN w:val="0"/>
        <w:spacing w:before="71" w:after="0" w:line="240" w:lineRule="auto"/>
        <w:ind w:left="3655"/>
        <w:contextualSpacing w:val="0"/>
        <w:rPr>
          <w:sz w:val="20"/>
        </w:rPr>
      </w:pPr>
      <w:r>
        <w:rPr>
          <w:color w:val="161616"/>
          <w:w w:val="105"/>
          <w:sz w:val="20"/>
        </w:rPr>
        <w:t>60%</w:t>
      </w:r>
      <w:r>
        <w:rPr>
          <w:color w:val="161616"/>
          <w:spacing w:val="-6"/>
          <w:w w:val="105"/>
          <w:sz w:val="20"/>
        </w:rPr>
        <w:t xml:space="preserve"> </w:t>
      </w:r>
      <w:r>
        <w:rPr>
          <w:color w:val="161616"/>
          <w:w w:val="105"/>
          <w:sz w:val="20"/>
        </w:rPr>
        <w:t>grant</w:t>
      </w:r>
      <w:r>
        <w:rPr>
          <w:color w:val="161616"/>
          <w:spacing w:val="9"/>
          <w:w w:val="105"/>
          <w:sz w:val="20"/>
        </w:rPr>
        <w:t xml:space="preserve"> </w:t>
      </w:r>
      <w:r>
        <w:rPr>
          <w:color w:val="161616"/>
          <w:w w:val="105"/>
          <w:sz w:val="20"/>
        </w:rPr>
        <w:t>of</w:t>
      </w:r>
      <w:r>
        <w:rPr>
          <w:color w:val="161616"/>
          <w:spacing w:val="10"/>
          <w:w w:val="105"/>
          <w:sz w:val="20"/>
        </w:rPr>
        <w:t xml:space="preserve"> </w:t>
      </w:r>
      <w:r>
        <w:rPr>
          <w:color w:val="161616"/>
          <w:w w:val="105"/>
          <w:sz w:val="20"/>
        </w:rPr>
        <w:t>total</w:t>
      </w:r>
      <w:r>
        <w:rPr>
          <w:color w:val="161616"/>
          <w:spacing w:val="-1"/>
          <w:w w:val="105"/>
          <w:sz w:val="20"/>
        </w:rPr>
        <w:t xml:space="preserve"> </w:t>
      </w:r>
      <w:r>
        <w:rPr>
          <w:color w:val="161616"/>
          <w:w w:val="105"/>
          <w:sz w:val="20"/>
        </w:rPr>
        <w:t>project</w:t>
      </w:r>
      <w:r>
        <w:rPr>
          <w:color w:val="161616"/>
          <w:spacing w:val="7"/>
          <w:w w:val="105"/>
          <w:sz w:val="20"/>
        </w:rPr>
        <w:t xml:space="preserve"> </w:t>
      </w:r>
      <w:r>
        <w:rPr>
          <w:color w:val="161616"/>
          <w:w w:val="105"/>
          <w:sz w:val="20"/>
        </w:rPr>
        <w:t>cost</w:t>
      </w:r>
    </w:p>
    <w:p w14:paraId="38098398" w14:textId="77777777" w:rsidR="0045534B" w:rsidRDefault="0045534B" w:rsidP="00CB4053">
      <w:pPr>
        <w:pStyle w:val="ListParagraph"/>
        <w:widowControl w:val="0"/>
        <w:numPr>
          <w:ilvl w:val="1"/>
          <w:numId w:val="10"/>
        </w:numPr>
        <w:tabs>
          <w:tab w:val="left" w:pos="3658"/>
          <w:tab w:val="left" w:pos="3659"/>
        </w:tabs>
        <w:autoSpaceDE w:val="0"/>
        <w:autoSpaceDN w:val="0"/>
        <w:spacing w:before="63" w:after="0" w:line="295" w:lineRule="auto"/>
        <w:ind w:right="633"/>
        <w:contextualSpacing w:val="0"/>
        <w:rPr>
          <w:b/>
          <w:sz w:val="20"/>
        </w:rPr>
      </w:pPr>
      <w:r>
        <w:rPr>
          <w:color w:val="161616"/>
          <w:sz w:val="20"/>
        </w:rPr>
        <w:t>Applications</w:t>
      </w:r>
      <w:r>
        <w:rPr>
          <w:color w:val="161616"/>
          <w:spacing w:val="1"/>
          <w:sz w:val="20"/>
        </w:rPr>
        <w:t xml:space="preserve"> </w:t>
      </w:r>
      <w:r>
        <w:rPr>
          <w:color w:val="161616"/>
          <w:sz w:val="20"/>
        </w:rPr>
        <w:t>due</w:t>
      </w:r>
      <w:r>
        <w:rPr>
          <w:color w:val="161616"/>
          <w:spacing w:val="1"/>
          <w:sz w:val="20"/>
        </w:rPr>
        <w:t xml:space="preserve"> </w:t>
      </w:r>
      <w:r>
        <w:rPr>
          <w:color w:val="161616"/>
          <w:sz w:val="20"/>
        </w:rPr>
        <w:t>November</w:t>
      </w:r>
      <w:r>
        <w:rPr>
          <w:color w:val="161616"/>
          <w:spacing w:val="1"/>
          <w:sz w:val="20"/>
        </w:rPr>
        <w:t xml:space="preserve"> </w:t>
      </w:r>
      <w:r>
        <w:rPr>
          <w:b/>
          <w:color w:val="161616"/>
          <w:sz w:val="20"/>
        </w:rPr>
        <w:t>21-Application Submitted,</w:t>
      </w:r>
      <w:r>
        <w:rPr>
          <w:b/>
          <w:color w:val="161616"/>
          <w:spacing w:val="1"/>
          <w:sz w:val="20"/>
        </w:rPr>
        <w:t xml:space="preserve"> </w:t>
      </w:r>
      <w:r>
        <w:rPr>
          <w:b/>
          <w:color w:val="161616"/>
          <w:sz w:val="20"/>
        </w:rPr>
        <w:t>awaiting</w:t>
      </w:r>
      <w:r>
        <w:rPr>
          <w:b/>
          <w:color w:val="161616"/>
          <w:spacing w:val="1"/>
          <w:sz w:val="20"/>
        </w:rPr>
        <w:t xml:space="preserve"> </w:t>
      </w:r>
      <w:r>
        <w:rPr>
          <w:b/>
          <w:color w:val="161616"/>
          <w:sz w:val="20"/>
        </w:rPr>
        <w:t>announcements</w:t>
      </w:r>
    </w:p>
    <w:p w14:paraId="600A4312" w14:textId="77777777" w:rsidR="0045534B" w:rsidRDefault="0045534B" w:rsidP="00CB4053">
      <w:pPr>
        <w:pStyle w:val="ListParagraph"/>
        <w:widowControl w:val="0"/>
        <w:numPr>
          <w:ilvl w:val="1"/>
          <w:numId w:val="10"/>
        </w:numPr>
        <w:tabs>
          <w:tab w:val="left" w:pos="3644"/>
          <w:tab w:val="left" w:pos="3645"/>
        </w:tabs>
        <w:autoSpaceDE w:val="0"/>
        <w:autoSpaceDN w:val="0"/>
        <w:spacing w:before="6" w:after="0" w:line="240" w:lineRule="auto"/>
        <w:ind w:left="3644" w:hanging="344"/>
        <w:contextualSpacing w:val="0"/>
        <w:rPr>
          <w:sz w:val="20"/>
        </w:rPr>
      </w:pPr>
      <w:r>
        <w:rPr>
          <w:color w:val="161616"/>
          <w:sz w:val="20"/>
        </w:rPr>
        <w:t>SEQR</w:t>
      </w:r>
      <w:r>
        <w:rPr>
          <w:color w:val="161616"/>
          <w:spacing w:val="22"/>
          <w:sz w:val="20"/>
        </w:rPr>
        <w:t xml:space="preserve"> </w:t>
      </w:r>
      <w:r>
        <w:rPr>
          <w:color w:val="161616"/>
          <w:sz w:val="20"/>
        </w:rPr>
        <w:t>and</w:t>
      </w:r>
      <w:r>
        <w:rPr>
          <w:color w:val="161616"/>
          <w:spacing w:val="-3"/>
          <w:sz w:val="20"/>
        </w:rPr>
        <w:t xml:space="preserve"> </w:t>
      </w:r>
      <w:r>
        <w:rPr>
          <w:color w:val="161616"/>
          <w:sz w:val="20"/>
        </w:rPr>
        <w:t>Bond</w:t>
      </w:r>
      <w:r>
        <w:rPr>
          <w:color w:val="161616"/>
          <w:spacing w:val="10"/>
          <w:sz w:val="20"/>
        </w:rPr>
        <w:t xml:space="preserve"> </w:t>
      </w:r>
      <w:r>
        <w:rPr>
          <w:color w:val="161616"/>
          <w:sz w:val="20"/>
        </w:rPr>
        <w:t>Resolution</w:t>
      </w:r>
      <w:r>
        <w:rPr>
          <w:color w:val="161616"/>
          <w:spacing w:val="18"/>
          <w:sz w:val="20"/>
        </w:rPr>
        <w:t xml:space="preserve"> </w:t>
      </w:r>
      <w:r>
        <w:rPr>
          <w:color w:val="161616"/>
          <w:sz w:val="20"/>
        </w:rPr>
        <w:t>are</w:t>
      </w:r>
      <w:r>
        <w:rPr>
          <w:color w:val="161616"/>
          <w:spacing w:val="5"/>
          <w:sz w:val="20"/>
        </w:rPr>
        <w:t xml:space="preserve"> </w:t>
      </w:r>
      <w:r>
        <w:rPr>
          <w:color w:val="161616"/>
          <w:sz w:val="20"/>
        </w:rPr>
        <w:t>completed</w:t>
      </w:r>
    </w:p>
    <w:p w14:paraId="04BBF61D" w14:textId="77777777" w:rsidR="0045534B" w:rsidRDefault="0045534B" w:rsidP="00CB4053">
      <w:pPr>
        <w:pStyle w:val="ListParagraph"/>
        <w:widowControl w:val="0"/>
        <w:numPr>
          <w:ilvl w:val="0"/>
          <w:numId w:val="10"/>
        </w:numPr>
        <w:tabs>
          <w:tab w:val="left" w:pos="2955"/>
          <w:tab w:val="left" w:pos="2956"/>
        </w:tabs>
        <w:autoSpaceDE w:val="0"/>
        <w:autoSpaceDN w:val="0"/>
        <w:spacing w:before="54" w:after="0" w:line="240" w:lineRule="auto"/>
        <w:ind w:left="2955" w:hanging="413"/>
        <w:contextualSpacing w:val="0"/>
        <w:rPr>
          <w:sz w:val="20"/>
        </w:rPr>
      </w:pPr>
      <w:r>
        <w:rPr>
          <w:color w:val="161616"/>
          <w:sz w:val="20"/>
        </w:rPr>
        <w:t>Drinking</w:t>
      </w:r>
      <w:r>
        <w:rPr>
          <w:color w:val="161616"/>
          <w:spacing w:val="3"/>
          <w:sz w:val="20"/>
        </w:rPr>
        <w:t xml:space="preserve"> </w:t>
      </w:r>
      <w:r>
        <w:rPr>
          <w:color w:val="161616"/>
          <w:sz w:val="20"/>
        </w:rPr>
        <w:t>Water</w:t>
      </w:r>
      <w:r>
        <w:rPr>
          <w:color w:val="161616"/>
          <w:spacing w:val="10"/>
          <w:sz w:val="20"/>
        </w:rPr>
        <w:t xml:space="preserve"> </w:t>
      </w:r>
      <w:r>
        <w:rPr>
          <w:color w:val="161616"/>
          <w:sz w:val="20"/>
        </w:rPr>
        <w:t>State</w:t>
      </w:r>
      <w:r>
        <w:rPr>
          <w:color w:val="161616"/>
          <w:spacing w:val="3"/>
          <w:sz w:val="20"/>
        </w:rPr>
        <w:t xml:space="preserve"> </w:t>
      </w:r>
      <w:r>
        <w:rPr>
          <w:color w:val="161616"/>
          <w:sz w:val="20"/>
        </w:rPr>
        <w:t>Revolving</w:t>
      </w:r>
      <w:r>
        <w:rPr>
          <w:color w:val="161616"/>
          <w:spacing w:val="11"/>
          <w:sz w:val="20"/>
        </w:rPr>
        <w:t xml:space="preserve"> </w:t>
      </w:r>
      <w:r>
        <w:rPr>
          <w:color w:val="161616"/>
          <w:sz w:val="20"/>
        </w:rPr>
        <w:t>Fund</w:t>
      </w:r>
      <w:r>
        <w:rPr>
          <w:color w:val="161616"/>
          <w:spacing w:val="6"/>
          <w:sz w:val="20"/>
        </w:rPr>
        <w:t xml:space="preserve"> </w:t>
      </w:r>
      <w:r>
        <w:rPr>
          <w:color w:val="161616"/>
          <w:sz w:val="20"/>
        </w:rPr>
        <w:t>(DWSRF)</w:t>
      </w:r>
    </w:p>
    <w:p w14:paraId="39DD7194" w14:textId="77777777" w:rsidR="0045534B" w:rsidRDefault="0045534B" w:rsidP="00CB4053">
      <w:pPr>
        <w:pStyle w:val="ListParagraph"/>
        <w:widowControl w:val="0"/>
        <w:numPr>
          <w:ilvl w:val="1"/>
          <w:numId w:val="10"/>
        </w:numPr>
        <w:tabs>
          <w:tab w:val="left" w:pos="3643"/>
          <w:tab w:val="left" w:pos="3644"/>
        </w:tabs>
        <w:autoSpaceDE w:val="0"/>
        <w:autoSpaceDN w:val="0"/>
        <w:spacing w:before="63" w:after="0" w:line="240" w:lineRule="auto"/>
        <w:ind w:left="3643" w:hanging="343"/>
        <w:contextualSpacing w:val="0"/>
        <w:rPr>
          <w:sz w:val="20"/>
        </w:rPr>
      </w:pPr>
      <w:r>
        <w:rPr>
          <w:color w:val="161616"/>
          <w:w w:val="105"/>
          <w:sz w:val="20"/>
        </w:rPr>
        <w:t>Low</w:t>
      </w:r>
      <w:r>
        <w:rPr>
          <w:color w:val="161616"/>
          <w:spacing w:val="-5"/>
          <w:w w:val="105"/>
          <w:sz w:val="20"/>
        </w:rPr>
        <w:t xml:space="preserve"> </w:t>
      </w:r>
      <w:r>
        <w:rPr>
          <w:color w:val="161616"/>
          <w:w w:val="105"/>
          <w:sz w:val="20"/>
        </w:rPr>
        <w:t>interest</w:t>
      </w:r>
      <w:r>
        <w:rPr>
          <w:color w:val="161616"/>
          <w:spacing w:val="11"/>
          <w:w w:val="105"/>
          <w:sz w:val="20"/>
        </w:rPr>
        <w:t xml:space="preserve"> </w:t>
      </w:r>
      <w:r>
        <w:rPr>
          <w:color w:val="161616"/>
          <w:w w:val="105"/>
          <w:sz w:val="20"/>
        </w:rPr>
        <w:t>loan</w:t>
      </w:r>
      <w:r>
        <w:rPr>
          <w:color w:val="161616"/>
          <w:spacing w:val="-7"/>
          <w:w w:val="105"/>
          <w:sz w:val="20"/>
        </w:rPr>
        <w:t xml:space="preserve"> </w:t>
      </w:r>
      <w:r>
        <w:rPr>
          <w:color w:val="161616"/>
          <w:w w:val="105"/>
          <w:sz w:val="20"/>
        </w:rPr>
        <w:t>for</w:t>
      </w:r>
      <w:r>
        <w:rPr>
          <w:color w:val="161616"/>
          <w:spacing w:val="11"/>
          <w:w w:val="105"/>
          <w:sz w:val="20"/>
        </w:rPr>
        <w:t xml:space="preserve"> </w:t>
      </w:r>
      <w:r>
        <w:rPr>
          <w:color w:val="161616"/>
          <w:w w:val="105"/>
          <w:sz w:val="20"/>
        </w:rPr>
        <w:t>costs</w:t>
      </w:r>
      <w:r>
        <w:rPr>
          <w:color w:val="161616"/>
          <w:spacing w:val="-3"/>
          <w:w w:val="105"/>
          <w:sz w:val="20"/>
        </w:rPr>
        <w:t xml:space="preserve"> </w:t>
      </w:r>
      <w:r>
        <w:rPr>
          <w:color w:val="161616"/>
          <w:w w:val="105"/>
          <w:sz w:val="20"/>
        </w:rPr>
        <w:t>not</w:t>
      </w:r>
      <w:r>
        <w:rPr>
          <w:color w:val="161616"/>
          <w:spacing w:val="27"/>
          <w:w w:val="105"/>
          <w:sz w:val="20"/>
        </w:rPr>
        <w:t xml:space="preserve"> </w:t>
      </w:r>
      <w:r>
        <w:rPr>
          <w:color w:val="161616"/>
          <w:w w:val="105"/>
          <w:sz w:val="20"/>
        </w:rPr>
        <w:t>covered</w:t>
      </w:r>
      <w:r>
        <w:rPr>
          <w:color w:val="161616"/>
          <w:spacing w:val="-2"/>
          <w:w w:val="105"/>
          <w:sz w:val="20"/>
        </w:rPr>
        <w:t xml:space="preserve"> </w:t>
      </w:r>
      <w:r>
        <w:rPr>
          <w:color w:val="161616"/>
          <w:w w:val="105"/>
          <w:sz w:val="20"/>
        </w:rPr>
        <w:t>by</w:t>
      </w:r>
      <w:r>
        <w:rPr>
          <w:color w:val="161616"/>
          <w:spacing w:val="-11"/>
          <w:w w:val="105"/>
          <w:sz w:val="20"/>
        </w:rPr>
        <w:t xml:space="preserve"> </w:t>
      </w:r>
      <w:r>
        <w:rPr>
          <w:color w:val="161616"/>
          <w:w w:val="105"/>
          <w:sz w:val="20"/>
        </w:rPr>
        <w:t>grant</w:t>
      </w:r>
    </w:p>
    <w:p w14:paraId="7F5B19B2" w14:textId="77777777" w:rsidR="0045534B" w:rsidRDefault="0045534B" w:rsidP="0045534B">
      <w:pPr>
        <w:pStyle w:val="BodyText"/>
        <w:spacing w:before="4"/>
        <w:rPr>
          <w:sz w:val="29"/>
        </w:rPr>
      </w:pPr>
    </w:p>
    <w:p w14:paraId="64F5C72F" w14:textId="77777777" w:rsidR="0045534B" w:rsidRDefault="0045534B" w:rsidP="00CB4053">
      <w:pPr>
        <w:pStyle w:val="ListParagraph"/>
        <w:widowControl w:val="0"/>
        <w:numPr>
          <w:ilvl w:val="1"/>
          <w:numId w:val="13"/>
        </w:numPr>
        <w:tabs>
          <w:tab w:val="left" w:pos="2263"/>
          <w:tab w:val="left" w:pos="2264"/>
        </w:tabs>
        <w:autoSpaceDE w:val="0"/>
        <w:autoSpaceDN w:val="0"/>
        <w:spacing w:after="0" w:line="240" w:lineRule="auto"/>
        <w:ind w:left="2263" w:hanging="338"/>
        <w:contextualSpacing w:val="0"/>
        <w:rPr>
          <w:color w:val="161616"/>
          <w:sz w:val="20"/>
        </w:rPr>
      </w:pPr>
      <w:r>
        <w:rPr>
          <w:color w:val="161616"/>
          <w:w w:val="105"/>
          <w:sz w:val="20"/>
        </w:rPr>
        <w:t>Permits</w:t>
      </w:r>
    </w:p>
    <w:p w14:paraId="43E74A4A" w14:textId="77777777" w:rsidR="0045534B" w:rsidRDefault="0045534B" w:rsidP="00CB4053">
      <w:pPr>
        <w:pStyle w:val="ListParagraph"/>
        <w:widowControl w:val="0"/>
        <w:numPr>
          <w:ilvl w:val="0"/>
          <w:numId w:val="9"/>
        </w:numPr>
        <w:tabs>
          <w:tab w:val="left" w:pos="2949"/>
          <w:tab w:val="left" w:pos="2950"/>
        </w:tabs>
        <w:autoSpaceDE w:val="0"/>
        <w:autoSpaceDN w:val="0"/>
        <w:spacing w:before="49" w:after="0" w:line="240" w:lineRule="auto"/>
        <w:contextualSpacing w:val="0"/>
        <w:rPr>
          <w:sz w:val="20"/>
        </w:rPr>
      </w:pPr>
      <w:proofErr w:type="spellStart"/>
      <w:r>
        <w:rPr>
          <w:color w:val="161616"/>
          <w:w w:val="105"/>
          <w:sz w:val="20"/>
        </w:rPr>
        <w:t>Woodbattle</w:t>
      </w:r>
      <w:proofErr w:type="spellEnd"/>
      <w:r>
        <w:rPr>
          <w:color w:val="161616"/>
          <w:spacing w:val="24"/>
          <w:w w:val="105"/>
          <w:sz w:val="20"/>
        </w:rPr>
        <w:t xml:space="preserve"> </w:t>
      </w:r>
      <w:r>
        <w:rPr>
          <w:color w:val="161616"/>
          <w:w w:val="105"/>
          <w:sz w:val="20"/>
        </w:rPr>
        <w:t>wells</w:t>
      </w:r>
      <w:r>
        <w:rPr>
          <w:color w:val="161616"/>
          <w:spacing w:val="1"/>
          <w:w w:val="105"/>
          <w:sz w:val="20"/>
        </w:rPr>
        <w:t xml:space="preserve"> </w:t>
      </w:r>
      <w:r>
        <w:rPr>
          <w:color w:val="161616"/>
          <w:w w:val="105"/>
          <w:sz w:val="20"/>
        </w:rPr>
        <w:t>are</w:t>
      </w:r>
      <w:r>
        <w:rPr>
          <w:color w:val="161616"/>
          <w:spacing w:val="-2"/>
          <w:w w:val="105"/>
          <w:sz w:val="20"/>
        </w:rPr>
        <w:t xml:space="preserve"> </w:t>
      </w:r>
      <w:r>
        <w:rPr>
          <w:color w:val="161616"/>
          <w:w w:val="105"/>
          <w:sz w:val="20"/>
        </w:rPr>
        <w:t>already</w:t>
      </w:r>
      <w:r>
        <w:rPr>
          <w:color w:val="161616"/>
          <w:spacing w:val="5"/>
          <w:w w:val="105"/>
          <w:sz w:val="20"/>
        </w:rPr>
        <w:t xml:space="preserve"> </w:t>
      </w:r>
      <w:r>
        <w:rPr>
          <w:color w:val="161616"/>
          <w:w w:val="105"/>
          <w:sz w:val="20"/>
        </w:rPr>
        <w:t>included</w:t>
      </w:r>
      <w:r>
        <w:rPr>
          <w:color w:val="161616"/>
          <w:spacing w:val="2"/>
          <w:w w:val="105"/>
          <w:sz w:val="20"/>
        </w:rPr>
        <w:t xml:space="preserve"> </w:t>
      </w:r>
      <w:r>
        <w:rPr>
          <w:color w:val="161616"/>
          <w:w w:val="105"/>
          <w:sz w:val="20"/>
        </w:rPr>
        <w:t>in</w:t>
      </w:r>
      <w:r>
        <w:rPr>
          <w:color w:val="161616"/>
          <w:spacing w:val="-1"/>
          <w:w w:val="105"/>
          <w:sz w:val="20"/>
        </w:rPr>
        <w:t xml:space="preserve"> </w:t>
      </w:r>
      <w:r>
        <w:rPr>
          <w:color w:val="161616"/>
          <w:w w:val="105"/>
          <w:sz w:val="20"/>
        </w:rPr>
        <w:t>Village's</w:t>
      </w:r>
      <w:r>
        <w:rPr>
          <w:color w:val="161616"/>
          <w:spacing w:val="16"/>
          <w:w w:val="105"/>
          <w:sz w:val="20"/>
        </w:rPr>
        <w:t xml:space="preserve"> </w:t>
      </w:r>
      <w:r>
        <w:rPr>
          <w:color w:val="161616"/>
          <w:w w:val="105"/>
          <w:sz w:val="20"/>
        </w:rPr>
        <w:t>water</w:t>
      </w:r>
      <w:r>
        <w:rPr>
          <w:color w:val="161616"/>
          <w:spacing w:val="9"/>
          <w:w w:val="105"/>
          <w:sz w:val="20"/>
        </w:rPr>
        <w:t xml:space="preserve"> </w:t>
      </w:r>
      <w:r>
        <w:rPr>
          <w:color w:val="161616"/>
          <w:w w:val="105"/>
          <w:sz w:val="20"/>
        </w:rPr>
        <w:t>supply</w:t>
      </w:r>
      <w:r>
        <w:rPr>
          <w:color w:val="161616"/>
          <w:spacing w:val="8"/>
          <w:w w:val="105"/>
          <w:sz w:val="20"/>
        </w:rPr>
        <w:t xml:space="preserve"> </w:t>
      </w:r>
      <w:r>
        <w:rPr>
          <w:color w:val="161616"/>
          <w:w w:val="105"/>
          <w:sz w:val="20"/>
        </w:rPr>
        <w:t>permit</w:t>
      </w:r>
    </w:p>
    <w:p w14:paraId="1B19C829" w14:textId="77777777" w:rsidR="0045534B" w:rsidRDefault="0045534B" w:rsidP="00CB4053">
      <w:pPr>
        <w:pStyle w:val="ListParagraph"/>
        <w:widowControl w:val="0"/>
        <w:numPr>
          <w:ilvl w:val="0"/>
          <w:numId w:val="9"/>
        </w:numPr>
        <w:tabs>
          <w:tab w:val="left" w:pos="2941"/>
          <w:tab w:val="left" w:pos="2942"/>
        </w:tabs>
        <w:autoSpaceDE w:val="0"/>
        <w:autoSpaceDN w:val="0"/>
        <w:spacing w:before="54" w:after="0" w:line="240" w:lineRule="auto"/>
        <w:ind w:left="2941" w:hanging="414"/>
        <w:contextualSpacing w:val="0"/>
        <w:rPr>
          <w:sz w:val="20"/>
        </w:rPr>
      </w:pPr>
      <w:r>
        <w:rPr>
          <w:color w:val="161616"/>
          <w:spacing w:val="-1"/>
          <w:w w:val="105"/>
          <w:sz w:val="20"/>
        </w:rPr>
        <w:t>DEC</w:t>
      </w:r>
      <w:r>
        <w:rPr>
          <w:color w:val="161616"/>
          <w:spacing w:val="-9"/>
          <w:w w:val="105"/>
          <w:sz w:val="20"/>
        </w:rPr>
        <w:t xml:space="preserve"> </w:t>
      </w:r>
      <w:r>
        <w:rPr>
          <w:color w:val="161616"/>
          <w:spacing w:val="-1"/>
          <w:w w:val="105"/>
          <w:sz w:val="20"/>
        </w:rPr>
        <w:t>has</w:t>
      </w:r>
      <w:r>
        <w:rPr>
          <w:color w:val="161616"/>
          <w:spacing w:val="-14"/>
          <w:w w:val="105"/>
          <w:sz w:val="20"/>
        </w:rPr>
        <w:t xml:space="preserve"> </w:t>
      </w:r>
      <w:r>
        <w:rPr>
          <w:color w:val="161616"/>
          <w:spacing w:val="-1"/>
          <w:w w:val="105"/>
          <w:sz w:val="20"/>
        </w:rPr>
        <w:t>renewed</w:t>
      </w:r>
      <w:r>
        <w:rPr>
          <w:color w:val="161616"/>
          <w:spacing w:val="-10"/>
          <w:w w:val="105"/>
          <w:sz w:val="20"/>
        </w:rPr>
        <w:t xml:space="preserve"> </w:t>
      </w:r>
      <w:r>
        <w:rPr>
          <w:color w:val="161616"/>
          <w:spacing w:val="-1"/>
          <w:w w:val="105"/>
          <w:sz w:val="20"/>
        </w:rPr>
        <w:t>the</w:t>
      </w:r>
      <w:r>
        <w:rPr>
          <w:color w:val="161616"/>
          <w:spacing w:val="-4"/>
          <w:w w:val="105"/>
          <w:sz w:val="20"/>
        </w:rPr>
        <w:t xml:space="preserve"> </w:t>
      </w:r>
      <w:r>
        <w:rPr>
          <w:color w:val="161616"/>
          <w:spacing w:val="-1"/>
          <w:w w:val="105"/>
          <w:sz w:val="20"/>
        </w:rPr>
        <w:t>SPDES</w:t>
      </w:r>
      <w:r>
        <w:rPr>
          <w:color w:val="161616"/>
          <w:spacing w:val="-8"/>
          <w:w w:val="105"/>
          <w:sz w:val="20"/>
        </w:rPr>
        <w:t xml:space="preserve"> </w:t>
      </w:r>
      <w:r>
        <w:rPr>
          <w:color w:val="161616"/>
          <w:spacing w:val="-1"/>
          <w:w w:val="105"/>
          <w:sz w:val="20"/>
        </w:rPr>
        <w:t>permit</w:t>
      </w:r>
      <w:r>
        <w:rPr>
          <w:color w:val="161616"/>
          <w:spacing w:val="-6"/>
          <w:w w:val="105"/>
          <w:sz w:val="20"/>
        </w:rPr>
        <w:t xml:space="preserve"> </w:t>
      </w:r>
      <w:r>
        <w:rPr>
          <w:color w:val="161616"/>
          <w:spacing w:val="-1"/>
          <w:w w:val="105"/>
          <w:sz w:val="20"/>
        </w:rPr>
        <w:t>for</w:t>
      </w:r>
      <w:r>
        <w:rPr>
          <w:color w:val="161616"/>
          <w:spacing w:val="-10"/>
          <w:w w:val="105"/>
          <w:sz w:val="20"/>
        </w:rPr>
        <w:t xml:space="preserve"> </w:t>
      </w:r>
      <w:r>
        <w:rPr>
          <w:color w:val="161616"/>
          <w:spacing w:val="-1"/>
          <w:w w:val="105"/>
          <w:sz w:val="20"/>
        </w:rPr>
        <w:t>the</w:t>
      </w:r>
      <w:r>
        <w:rPr>
          <w:color w:val="161616"/>
          <w:spacing w:val="-14"/>
          <w:w w:val="105"/>
          <w:sz w:val="20"/>
        </w:rPr>
        <w:t xml:space="preserve"> </w:t>
      </w:r>
      <w:proofErr w:type="spellStart"/>
      <w:r>
        <w:rPr>
          <w:color w:val="161616"/>
          <w:w w:val="105"/>
          <w:sz w:val="20"/>
        </w:rPr>
        <w:t>Woodbattle</w:t>
      </w:r>
      <w:proofErr w:type="spellEnd"/>
      <w:r>
        <w:rPr>
          <w:color w:val="161616"/>
          <w:spacing w:val="-9"/>
          <w:w w:val="105"/>
          <w:sz w:val="20"/>
        </w:rPr>
        <w:t xml:space="preserve"> </w:t>
      </w:r>
      <w:r>
        <w:rPr>
          <w:color w:val="161616"/>
          <w:w w:val="105"/>
          <w:sz w:val="20"/>
        </w:rPr>
        <w:t>WTP</w:t>
      </w:r>
      <w:r>
        <w:rPr>
          <w:color w:val="161616"/>
          <w:spacing w:val="-13"/>
          <w:w w:val="105"/>
          <w:sz w:val="20"/>
        </w:rPr>
        <w:t xml:space="preserve"> </w:t>
      </w:r>
      <w:r>
        <w:rPr>
          <w:color w:val="161616"/>
          <w:w w:val="105"/>
          <w:sz w:val="20"/>
        </w:rPr>
        <w:t>lagoon</w:t>
      </w:r>
    </w:p>
    <w:p w14:paraId="4720871D" w14:textId="77777777" w:rsidR="0045534B" w:rsidRDefault="0045534B" w:rsidP="0045534B">
      <w:pPr>
        <w:pStyle w:val="BodyText"/>
        <w:spacing w:before="3"/>
        <w:rPr>
          <w:sz w:val="29"/>
        </w:rPr>
      </w:pPr>
    </w:p>
    <w:p w14:paraId="45EC428B" w14:textId="77777777" w:rsidR="0045534B" w:rsidRDefault="0045534B" w:rsidP="00CB4053">
      <w:pPr>
        <w:pStyle w:val="ListParagraph"/>
        <w:widowControl w:val="0"/>
        <w:numPr>
          <w:ilvl w:val="1"/>
          <w:numId w:val="13"/>
        </w:numPr>
        <w:tabs>
          <w:tab w:val="left" w:pos="2250"/>
          <w:tab w:val="left" w:pos="2251"/>
        </w:tabs>
        <w:autoSpaceDE w:val="0"/>
        <w:autoSpaceDN w:val="0"/>
        <w:spacing w:after="0" w:line="240" w:lineRule="auto"/>
        <w:ind w:left="2250" w:hanging="335"/>
        <w:contextualSpacing w:val="0"/>
        <w:rPr>
          <w:color w:val="161616"/>
          <w:sz w:val="20"/>
        </w:rPr>
      </w:pPr>
      <w:r>
        <w:rPr>
          <w:color w:val="161616"/>
          <w:w w:val="95"/>
          <w:sz w:val="20"/>
        </w:rPr>
        <w:t>Schedule</w:t>
      </w:r>
      <w:r>
        <w:rPr>
          <w:color w:val="161616"/>
          <w:spacing w:val="24"/>
          <w:w w:val="95"/>
          <w:sz w:val="20"/>
        </w:rPr>
        <w:t xml:space="preserve"> </w:t>
      </w:r>
      <w:r>
        <w:rPr>
          <w:color w:val="161616"/>
          <w:w w:val="95"/>
          <w:sz w:val="20"/>
        </w:rPr>
        <w:t>-</w:t>
      </w:r>
      <w:r>
        <w:rPr>
          <w:color w:val="161616"/>
          <w:spacing w:val="12"/>
          <w:w w:val="95"/>
          <w:sz w:val="20"/>
        </w:rPr>
        <w:t xml:space="preserve"> </w:t>
      </w:r>
      <w:r>
        <w:rPr>
          <w:color w:val="161616"/>
          <w:w w:val="95"/>
          <w:sz w:val="20"/>
        </w:rPr>
        <w:t>Tasks</w:t>
      </w:r>
    </w:p>
    <w:p w14:paraId="13C1B4A0" w14:textId="77777777" w:rsidR="0045534B" w:rsidRDefault="0045534B" w:rsidP="00CB4053">
      <w:pPr>
        <w:pStyle w:val="ListParagraph"/>
        <w:widowControl w:val="0"/>
        <w:numPr>
          <w:ilvl w:val="0"/>
          <w:numId w:val="8"/>
        </w:numPr>
        <w:tabs>
          <w:tab w:val="left" w:pos="2936"/>
          <w:tab w:val="left" w:pos="2937"/>
        </w:tabs>
        <w:autoSpaceDE w:val="0"/>
        <w:autoSpaceDN w:val="0"/>
        <w:spacing w:before="49" w:after="0" w:line="240" w:lineRule="auto"/>
        <w:ind w:hanging="343"/>
        <w:contextualSpacing w:val="0"/>
        <w:rPr>
          <w:sz w:val="20"/>
        </w:rPr>
      </w:pPr>
      <w:r>
        <w:rPr>
          <w:color w:val="161616"/>
          <w:w w:val="105"/>
          <w:sz w:val="20"/>
        </w:rPr>
        <w:t>Emergency</w:t>
      </w:r>
      <w:r>
        <w:rPr>
          <w:color w:val="161616"/>
          <w:spacing w:val="16"/>
          <w:w w:val="105"/>
          <w:sz w:val="20"/>
        </w:rPr>
        <w:t xml:space="preserve"> </w:t>
      </w:r>
      <w:r>
        <w:rPr>
          <w:color w:val="161616"/>
          <w:w w:val="105"/>
          <w:sz w:val="20"/>
        </w:rPr>
        <w:t>work</w:t>
      </w:r>
      <w:r>
        <w:rPr>
          <w:color w:val="161616"/>
          <w:spacing w:val="-4"/>
          <w:w w:val="105"/>
          <w:sz w:val="20"/>
        </w:rPr>
        <w:t xml:space="preserve"> </w:t>
      </w:r>
      <w:r>
        <w:rPr>
          <w:color w:val="161616"/>
          <w:w w:val="105"/>
          <w:sz w:val="20"/>
        </w:rPr>
        <w:t>to</w:t>
      </w:r>
      <w:r>
        <w:rPr>
          <w:color w:val="161616"/>
          <w:spacing w:val="7"/>
          <w:w w:val="105"/>
          <w:sz w:val="20"/>
        </w:rPr>
        <w:t xml:space="preserve"> </w:t>
      </w:r>
      <w:r>
        <w:rPr>
          <w:color w:val="161616"/>
          <w:w w:val="105"/>
          <w:sz w:val="20"/>
        </w:rPr>
        <w:t>the</w:t>
      </w:r>
      <w:r>
        <w:rPr>
          <w:color w:val="161616"/>
          <w:spacing w:val="14"/>
          <w:w w:val="105"/>
          <w:sz w:val="20"/>
        </w:rPr>
        <w:t xml:space="preserve"> </w:t>
      </w:r>
      <w:proofErr w:type="spellStart"/>
      <w:r>
        <w:rPr>
          <w:color w:val="161616"/>
          <w:w w:val="105"/>
          <w:sz w:val="20"/>
        </w:rPr>
        <w:t>Woodbattle</w:t>
      </w:r>
      <w:proofErr w:type="spellEnd"/>
      <w:r>
        <w:rPr>
          <w:color w:val="161616"/>
          <w:spacing w:val="-1"/>
          <w:w w:val="105"/>
          <w:sz w:val="20"/>
        </w:rPr>
        <w:t xml:space="preserve"> </w:t>
      </w:r>
      <w:r>
        <w:rPr>
          <w:color w:val="161616"/>
          <w:w w:val="105"/>
          <w:sz w:val="20"/>
        </w:rPr>
        <w:t>WTP</w:t>
      </w:r>
      <w:r>
        <w:rPr>
          <w:color w:val="161616"/>
          <w:spacing w:val="-1"/>
          <w:w w:val="105"/>
          <w:sz w:val="20"/>
        </w:rPr>
        <w:t xml:space="preserve"> </w:t>
      </w:r>
      <w:r>
        <w:rPr>
          <w:color w:val="161616"/>
          <w:w w:val="105"/>
          <w:sz w:val="20"/>
        </w:rPr>
        <w:t>completed</w:t>
      </w:r>
      <w:r>
        <w:rPr>
          <w:color w:val="161616"/>
          <w:spacing w:val="-11"/>
          <w:w w:val="105"/>
          <w:sz w:val="20"/>
        </w:rPr>
        <w:t xml:space="preserve"> </w:t>
      </w:r>
      <w:r>
        <w:rPr>
          <w:color w:val="161616"/>
          <w:w w:val="105"/>
          <w:sz w:val="20"/>
        </w:rPr>
        <w:t>-</w:t>
      </w:r>
      <w:r>
        <w:rPr>
          <w:color w:val="161616"/>
          <w:spacing w:val="40"/>
          <w:w w:val="105"/>
          <w:sz w:val="20"/>
        </w:rPr>
        <w:t xml:space="preserve"> </w:t>
      </w:r>
      <w:r>
        <w:rPr>
          <w:color w:val="161616"/>
          <w:w w:val="105"/>
          <w:sz w:val="20"/>
        </w:rPr>
        <w:t>November</w:t>
      </w:r>
      <w:r>
        <w:rPr>
          <w:color w:val="161616"/>
          <w:spacing w:val="18"/>
          <w:w w:val="105"/>
          <w:sz w:val="20"/>
        </w:rPr>
        <w:t xml:space="preserve"> </w:t>
      </w:r>
      <w:r>
        <w:rPr>
          <w:color w:val="161616"/>
          <w:w w:val="105"/>
          <w:sz w:val="20"/>
        </w:rPr>
        <w:t>2020</w:t>
      </w:r>
    </w:p>
    <w:p w14:paraId="093B27B5" w14:textId="77777777" w:rsidR="0045534B" w:rsidRDefault="0045534B" w:rsidP="00CB4053">
      <w:pPr>
        <w:pStyle w:val="ListParagraph"/>
        <w:widowControl w:val="0"/>
        <w:numPr>
          <w:ilvl w:val="0"/>
          <w:numId w:val="7"/>
        </w:numPr>
        <w:tabs>
          <w:tab w:val="left" w:pos="2931"/>
          <w:tab w:val="left" w:pos="2932"/>
        </w:tabs>
        <w:autoSpaceDE w:val="0"/>
        <w:autoSpaceDN w:val="0"/>
        <w:spacing w:before="54" w:after="0" w:line="240" w:lineRule="auto"/>
        <w:contextualSpacing w:val="0"/>
        <w:rPr>
          <w:sz w:val="20"/>
        </w:rPr>
      </w:pPr>
      <w:r>
        <w:rPr>
          <w:color w:val="161616"/>
          <w:w w:val="105"/>
          <w:sz w:val="20"/>
        </w:rPr>
        <w:t>DOH</w:t>
      </w:r>
      <w:r>
        <w:rPr>
          <w:color w:val="161616"/>
          <w:spacing w:val="-7"/>
          <w:w w:val="105"/>
          <w:sz w:val="20"/>
        </w:rPr>
        <w:t xml:space="preserve"> </w:t>
      </w:r>
      <w:r>
        <w:rPr>
          <w:color w:val="161616"/>
          <w:w w:val="105"/>
          <w:sz w:val="20"/>
        </w:rPr>
        <w:t>inspection</w:t>
      </w:r>
      <w:r>
        <w:rPr>
          <w:color w:val="161616"/>
          <w:spacing w:val="-8"/>
          <w:w w:val="105"/>
          <w:sz w:val="20"/>
        </w:rPr>
        <w:t xml:space="preserve"> </w:t>
      </w:r>
      <w:r>
        <w:rPr>
          <w:color w:val="161616"/>
          <w:w w:val="105"/>
          <w:sz w:val="20"/>
        </w:rPr>
        <w:t>found</w:t>
      </w:r>
      <w:r>
        <w:rPr>
          <w:color w:val="161616"/>
          <w:spacing w:val="-4"/>
          <w:w w:val="105"/>
          <w:sz w:val="20"/>
        </w:rPr>
        <w:t xml:space="preserve"> </w:t>
      </w:r>
      <w:r>
        <w:rPr>
          <w:color w:val="161616"/>
          <w:w w:val="105"/>
          <w:sz w:val="20"/>
        </w:rPr>
        <w:t>WTP</w:t>
      </w:r>
      <w:r>
        <w:rPr>
          <w:color w:val="161616"/>
          <w:spacing w:val="-6"/>
          <w:w w:val="105"/>
          <w:sz w:val="20"/>
        </w:rPr>
        <w:t xml:space="preserve"> </w:t>
      </w:r>
      <w:r>
        <w:rPr>
          <w:color w:val="161616"/>
          <w:w w:val="105"/>
          <w:sz w:val="20"/>
        </w:rPr>
        <w:t>to</w:t>
      </w:r>
      <w:r>
        <w:rPr>
          <w:color w:val="161616"/>
          <w:spacing w:val="20"/>
          <w:w w:val="105"/>
          <w:sz w:val="20"/>
        </w:rPr>
        <w:t xml:space="preserve"> </w:t>
      </w:r>
      <w:proofErr w:type="gramStart"/>
      <w:r>
        <w:rPr>
          <w:color w:val="161616"/>
          <w:w w:val="105"/>
          <w:sz w:val="20"/>
        </w:rPr>
        <w:t>be</w:t>
      </w:r>
      <w:r>
        <w:rPr>
          <w:color w:val="161616"/>
          <w:spacing w:val="-8"/>
          <w:w w:val="105"/>
          <w:sz w:val="20"/>
        </w:rPr>
        <w:t xml:space="preserve"> </w:t>
      </w:r>
      <w:r>
        <w:rPr>
          <w:color w:val="161616"/>
          <w:w w:val="105"/>
          <w:sz w:val="20"/>
        </w:rPr>
        <w:t>in</w:t>
      </w:r>
      <w:r>
        <w:rPr>
          <w:color w:val="161616"/>
          <w:spacing w:val="-12"/>
          <w:w w:val="105"/>
          <w:sz w:val="20"/>
        </w:rPr>
        <w:t xml:space="preserve"> </w:t>
      </w:r>
      <w:r>
        <w:rPr>
          <w:color w:val="161616"/>
          <w:w w:val="105"/>
          <w:sz w:val="20"/>
        </w:rPr>
        <w:t>compliance</w:t>
      </w:r>
      <w:proofErr w:type="gramEnd"/>
      <w:r>
        <w:rPr>
          <w:color w:val="161616"/>
          <w:spacing w:val="-9"/>
          <w:w w:val="105"/>
          <w:sz w:val="20"/>
        </w:rPr>
        <w:t xml:space="preserve"> </w:t>
      </w:r>
      <w:r>
        <w:rPr>
          <w:color w:val="161616"/>
          <w:w w:val="105"/>
          <w:sz w:val="20"/>
        </w:rPr>
        <w:t>-</w:t>
      </w:r>
      <w:r>
        <w:rPr>
          <w:color w:val="161616"/>
          <w:spacing w:val="34"/>
          <w:w w:val="105"/>
          <w:sz w:val="20"/>
        </w:rPr>
        <w:t xml:space="preserve"> </w:t>
      </w:r>
      <w:r>
        <w:rPr>
          <w:color w:val="161616"/>
          <w:w w:val="105"/>
          <w:sz w:val="20"/>
        </w:rPr>
        <w:t>November</w:t>
      </w:r>
      <w:r>
        <w:rPr>
          <w:color w:val="161616"/>
          <w:spacing w:val="12"/>
          <w:w w:val="105"/>
          <w:sz w:val="20"/>
        </w:rPr>
        <w:t xml:space="preserve"> </w:t>
      </w:r>
      <w:r>
        <w:rPr>
          <w:color w:val="161616"/>
          <w:w w:val="105"/>
          <w:sz w:val="20"/>
        </w:rPr>
        <w:t>2020</w:t>
      </w:r>
    </w:p>
    <w:p w14:paraId="3D6F0C77" w14:textId="77777777" w:rsidR="0045534B" w:rsidRDefault="0045534B" w:rsidP="00CB4053">
      <w:pPr>
        <w:pStyle w:val="ListParagraph"/>
        <w:widowControl w:val="0"/>
        <w:numPr>
          <w:ilvl w:val="0"/>
          <w:numId w:val="7"/>
        </w:numPr>
        <w:tabs>
          <w:tab w:val="left" w:pos="2932"/>
          <w:tab w:val="left" w:pos="2933"/>
        </w:tabs>
        <w:autoSpaceDE w:val="0"/>
        <w:autoSpaceDN w:val="0"/>
        <w:spacing w:before="54" w:after="0" w:line="240" w:lineRule="auto"/>
        <w:ind w:left="2932" w:hanging="414"/>
        <w:contextualSpacing w:val="0"/>
        <w:rPr>
          <w:sz w:val="20"/>
        </w:rPr>
      </w:pPr>
      <w:r>
        <w:rPr>
          <w:color w:val="161616"/>
          <w:w w:val="105"/>
          <w:sz w:val="20"/>
        </w:rPr>
        <w:t>Complete</w:t>
      </w:r>
      <w:r>
        <w:rPr>
          <w:color w:val="161616"/>
          <w:spacing w:val="3"/>
          <w:w w:val="105"/>
          <w:sz w:val="20"/>
        </w:rPr>
        <w:t xml:space="preserve"> </w:t>
      </w:r>
      <w:r>
        <w:rPr>
          <w:color w:val="161616"/>
          <w:w w:val="105"/>
          <w:sz w:val="20"/>
        </w:rPr>
        <w:t>record</w:t>
      </w:r>
      <w:r>
        <w:rPr>
          <w:color w:val="161616"/>
          <w:spacing w:val="-1"/>
          <w:w w:val="105"/>
          <w:sz w:val="20"/>
        </w:rPr>
        <w:t xml:space="preserve"> </w:t>
      </w:r>
      <w:r>
        <w:rPr>
          <w:color w:val="161616"/>
          <w:w w:val="105"/>
          <w:sz w:val="20"/>
        </w:rPr>
        <w:t>drawings</w:t>
      </w:r>
      <w:r>
        <w:rPr>
          <w:color w:val="161616"/>
          <w:spacing w:val="2"/>
          <w:w w:val="105"/>
          <w:sz w:val="20"/>
        </w:rPr>
        <w:t xml:space="preserve"> </w:t>
      </w:r>
      <w:r>
        <w:rPr>
          <w:color w:val="161616"/>
          <w:w w:val="105"/>
          <w:sz w:val="20"/>
        </w:rPr>
        <w:t>of</w:t>
      </w:r>
      <w:r>
        <w:rPr>
          <w:color w:val="161616"/>
          <w:spacing w:val="-6"/>
          <w:w w:val="105"/>
          <w:sz w:val="20"/>
        </w:rPr>
        <w:t xml:space="preserve"> </w:t>
      </w:r>
      <w:r>
        <w:rPr>
          <w:color w:val="161616"/>
          <w:w w:val="105"/>
          <w:sz w:val="20"/>
        </w:rPr>
        <w:t>emergency</w:t>
      </w:r>
      <w:r>
        <w:rPr>
          <w:color w:val="161616"/>
          <w:spacing w:val="14"/>
          <w:w w:val="105"/>
          <w:sz w:val="20"/>
        </w:rPr>
        <w:t xml:space="preserve"> </w:t>
      </w:r>
      <w:r>
        <w:rPr>
          <w:color w:val="161616"/>
          <w:w w:val="105"/>
          <w:sz w:val="20"/>
        </w:rPr>
        <w:t>work</w:t>
      </w:r>
      <w:r>
        <w:rPr>
          <w:color w:val="161616"/>
          <w:spacing w:val="-7"/>
          <w:w w:val="105"/>
          <w:sz w:val="20"/>
        </w:rPr>
        <w:t xml:space="preserve"> </w:t>
      </w:r>
      <w:r>
        <w:rPr>
          <w:color w:val="161616"/>
          <w:w w:val="105"/>
          <w:sz w:val="20"/>
        </w:rPr>
        <w:t>-</w:t>
      </w:r>
      <w:r>
        <w:rPr>
          <w:color w:val="161616"/>
          <w:spacing w:val="28"/>
          <w:w w:val="105"/>
          <w:sz w:val="20"/>
        </w:rPr>
        <w:t xml:space="preserve"> </w:t>
      </w:r>
      <w:r>
        <w:rPr>
          <w:color w:val="161616"/>
          <w:w w:val="105"/>
          <w:sz w:val="20"/>
        </w:rPr>
        <w:t>January</w:t>
      </w:r>
      <w:r>
        <w:rPr>
          <w:color w:val="161616"/>
          <w:spacing w:val="9"/>
          <w:w w:val="105"/>
          <w:sz w:val="20"/>
        </w:rPr>
        <w:t xml:space="preserve"> </w:t>
      </w:r>
      <w:r>
        <w:rPr>
          <w:color w:val="161616"/>
          <w:w w:val="105"/>
          <w:sz w:val="20"/>
        </w:rPr>
        <w:t>2021</w:t>
      </w:r>
    </w:p>
    <w:p w14:paraId="683E1688" w14:textId="77777777" w:rsidR="0045534B" w:rsidRDefault="0045534B" w:rsidP="00CB4053">
      <w:pPr>
        <w:pStyle w:val="ListParagraph"/>
        <w:widowControl w:val="0"/>
        <w:numPr>
          <w:ilvl w:val="0"/>
          <w:numId w:val="7"/>
        </w:numPr>
        <w:tabs>
          <w:tab w:val="left" w:pos="2923"/>
          <w:tab w:val="left" w:pos="2924"/>
        </w:tabs>
        <w:autoSpaceDE w:val="0"/>
        <w:autoSpaceDN w:val="0"/>
        <w:spacing w:before="53" w:after="0" w:line="240" w:lineRule="auto"/>
        <w:ind w:left="2923" w:hanging="410"/>
        <w:contextualSpacing w:val="0"/>
        <w:rPr>
          <w:b/>
          <w:sz w:val="20"/>
        </w:rPr>
      </w:pPr>
      <w:r>
        <w:rPr>
          <w:color w:val="161616"/>
          <w:w w:val="105"/>
          <w:sz w:val="20"/>
        </w:rPr>
        <w:t>Submit</w:t>
      </w:r>
      <w:r>
        <w:rPr>
          <w:color w:val="161616"/>
          <w:spacing w:val="7"/>
          <w:w w:val="105"/>
          <w:sz w:val="20"/>
        </w:rPr>
        <w:t xml:space="preserve"> </w:t>
      </w:r>
      <w:r>
        <w:rPr>
          <w:color w:val="161616"/>
          <w:w w:val="105"/>
          <w:sz w:val="20"/>
        </w:rPr>
        <w:t>WIIA</w:t>
      </w:r>
      <w:r>
        <w:rPr>
          <w:color w:val="161616"/>
          <w:spacing w:val="-11"/>
          <w:w w:val="105"/>
          <w:sz w:val="20"/>
        </w:rPr>
        <w:t xml:space="preserve"> </w:t>
      </w:r>
      <w:r>
        <w:rPr>
          <w:color w:val="161616"/>
          <w:w w:val="105"/>
          <w:sz w:val="20"/>
        </w:rPr>
        <w:t>Grant</w:t>
      </w:r>
      <w:r>
        <w:rPr>
          <w:color w:val="161616"/>
          <w:spacing w:val="1"/>
          <w:w w:val="105"/>
          <w:sz w:val="20"/>
        </w:rPr>
        <w:t xml:space="preserve"> </w:t>
      </w:r>
      <w:r>
        <w:rPr>
          <w:color w:val="161616"/>
          <w:w w:val="105"/>
          <w:sz w:val="20"/>
        </w:rPr>
        <w:t>Application -</w:t>
      </w:r>
      <w:r>
        <w:rPr>
          <w:color w:val="161616"/>
          <w:spacing w:val="29"/>
          <w:w w:val="105"/>
          <w:sz w:val="20"/>
        </w:rPr>
        <w:t xml:space="preserve"> </w:t>
      </w:r>
      <w:r>
        <w:rPr>
          <w:b/>
          <w:color w:val="161616"/>
          <w:w w:val="105"/>
          <w:sz w:val="20"/>
        </w:rPr>
        <w:t>November</w:t>
      </w:r>
      <w:r>
        <w:rPr>
          <w:b/>
          <w:color w:val="161616"/>
          <w:spacing w:val="11"/>
          <w:w w:val="105"/>
          <w:sz w:val="20"/>
        </w:rPr>
        <w:t xml:space="preserve"> </w:t>
      </w:r>
      <w:r>
        <w:rPr>
          <w:b/>
          <w:color w:val="161616"/>
          <w:w w:val="105"/>
          <w:sz w:val="20"/>
        </w:rPr>
        <w:t>2021</w:t>
      </w:r>
    </w:p>
    <w:p w14:paraId="30F34F6D" w14:textId="77777777" w:rsidR="0045534B" w:rsidRDefault="0045534B" w:rsidP="00CB4053">
      <w:pPr>
        <w:pStyle w:val="ListParagraph"/>
        <w:widowControl w:val="0"/>
        <w:numPr>
          <w:ilvl w:val="0"/>
          <w:numId w:val="7"/>
        </w:numPr>
        <w:tabs>
          <w:tab w:val="left" w:pos="2923"/>
          <w:tab w:val="left" w:pos="2924"/>
        </w:tabs>
        <w:autoSpaceDE w:val="0"/>
        <w:autoSpaceDN w:val="0"/>
        <w:spacing w:before="54" w:after="0" w:line="240" w:lineRule="auto"/>
        <w:ind w:left="2923" w:hanging="415"/>
        <w:contextualSpacing w:val="0"/>
        <w:rPr>
          <w:sz w:val="20"/>
        </w:rPr>
      </w:pPr>
      <w:r>
        <w:rPr>
          <w:color w:val="161616"/>
          <w:sz w:val="20"/>
        </w:rPr>
        <w:t>Submit</w:t>
      </w:r>
      <w:r>
        <w:rPr>
          <w:color w:val="161616"/>
          <w:spacing w:val="13"/>
          <w:sz w:val="20"/>
        </w:rPr>
        <w:t xml:space="preserve"> </w:t>
      </w:r>
      <w:r>
        <w:rPr>
          <w:color w:val="161616"/>
          <w:sz w:val="20"/>
        </w:rPr>
        <w:t>DWSRF</w:t>
      </w:r>
      <w:r>
        <w:rPr>
          <w:color w:val="161616"/>
          <w:spacing w:val="19"/>
          <w:sz w:val="20"/>
        </w:rPr>
        <w:t xml:space="preserve"> </w:t>
      </w:r>
      <w:r>
        <w:rPr>
          <w:color w:val="161616"/>
          <w:sz w:val="20"/>
        </w:rPr>
        <w:t>Financing</w:t>
      </w:r>
      <w:r>
        <w:rPr>
          <w:color w:val="161616"/>
          <w:spacing w:val="12"/>
          <w:sz w:val="20"/>
        </w:rPr>
        <w:t xml:space="preserve"> </w:t>
      </w:r>
      <w:r>
        <w:rPr>
          <w:color w:val="161616"/>
          <w:sz w:val="20"/>
        </w:rPr>
        <w:t>Application</w:t>
      </w:r>
      <w:r>
        <w:rPr>
          <w:color w:val="161616"/>
          <w:spacing w:val="5"/>
          <w:sz w:val="20"/>
        </w:rPr>
        <w:t xml:space="preserve"> </w:t>
      </w:r>
      <w:r>
        <w:rPr>
          <w:color w:val="161616"/>
          <w:sz w:val="20"/>
        </w:rPr>
        <w:t>-</w:t>
      </w:r>
      <w:r>
        <w:rPr>
          <w:color w:val="161616"/>
          <w:spacing w:val="10"/>
          <w:sz w:val="20"/>
        </w:rPr>
        <w:t xml:space="preserve"> </w:t>
      </w:r>
      <w:r>
        <w:rPr>
          <w:color w:val="161616"/>
          <w:sz w:val="20"/>
        </w:rPr>
        <w:t>Dependent</w:t>
      </w:r>
      <w:r>
        <w:rPr>
          <w:color w:val="161616"/>
          <w:spacing w:val="30"/>
          <w:sz w:val="20"/>
        </w:rPr>
        <w:t xml:space="preserve"> </w:t>
      </w:r>
      <w:r>
        <w:rPr>
          <w:color w:val="161616"/>
          <w:sz w:val="20"/>
        </w:rPr>
        <w:t>on</w:t>
      </w:r>
      <w:r>
        <w:rPr>
          <w:color w:val="161616"/>
          <w:spacing w:val="6"/>
          <w:sz w:val="20"/>
        </w:rPr>
        <w:t xml:space="preserve"> </w:t>
      </w:r>
      <w:r>
        <w:rPr>
          <w:color w:val="161616"/>
          <w:sz w:val="20"/>
        </w:rPr>
        <w:t>WIIA</w:t>
      </w:r>
      <w:r>
        <w:rPr>
          <w:color w:val="161616"/>
          <w:spacing w:val="15"/>
          <w:sz w:val="20"/>
        </w:rPr>
        <w:t xml:space="preserve"> </w:t>
      </w:r>
      <w:r>
        <w:rPr>
          <w:color w:val="161616"/>
          <w:sz w:val="20"/>
        </w:rPr>
        <w:t>grant</w:t>
      </w:r>
      <w:r>
        <w:rPr>
          <w:color w:val="161616"/>
          <w:spacing w:val="13"/>
          <w:sz w:val="20"/>
        </w:rPr>
        <w:t xml:space="preserve"> </w:t>
      </w:r>
      <w:r>
        <w:rPr>
          <w:color w:val="161616"/>
          <w:sz w:val="20"/>
        </w:rPr>
        <w:t>success</w:t>
      </w:r>
    </w:p>
    <w:p w14:paraId="013AD148" w14:textId="77777777" w:rsidR="0045534B" w:rsidRDefault="0045534B" w:rsidP="0045534B">
      <w:pPr>
        <w:pStyle w:val="BodyText"/>
        <w:spacing w:before="9"/>
        <w:rPr>
          <w:sz w:val="27"/>
        </w:rPr>
      </w:pPr>
    </w:p>
    <w:p w14:paraId="487B71FA" w14:textId="77777777" w:rsidR="0045534B" w:rsidRDefault="0045534B" w:rsidP="00CB4053">
      <w:pPr>
        <w:pStyle w:val="ListParagraph"/>
        <w:widowControl w:val="0"/>
        <w:numPr>
          <w:ilvl w:val="0"/>
          <w:numId w:val="6"/>
        </w:numPr>
        <w:tabs>
          <w:tab w:val="left" w:pos="2245"/>
          <w:tab w:val="left" w:pos="2246"/>
        </w:tabs>
        <w:autoSpaceDE w:val="0"/>
        <w:autoSpaceDN w:val="0"/>
        <w:spacing w:after="0" w:line="240" w:lineRule="auto"/>
        <w:contextualSpacing w:val="0"/>
        <w:rPr>
          <w:b/>
          <w:sz w:val="20"/>
        </w:rPr>
      </w:pPr>
      <w:r>
        <w:rPr>
          <w:b/>
          <w:color w:val="161616"/>
          <w:sz w:val="20"/>
        </w:rPr>
        <w:t>Action</w:t>
      </w:r>
      <w:r>
        <w:rPr>
          <w:b/>
          <w:color w:val="161616"/>
          <w:spacing w:val="-11"/>
          <w:sz w:val="20"/>
        </w:rPr>
        <w:t xml:space="preserve"> </w:t>
      </w:r>
      <w:r>
        <w:rPr>
          <w:b/>
          <w:color w:val="161616"/>
          <w:sz w:val="20"/>
        </w:rPr>
        <w:t>Items</w:t>
      </w:r>
    </w:p>
    <w:p w14:paraId="42D04DDA" w14:textId="77777777" w:rsidR="0045534B" w:rsidRDefault="0045534B" w:rsidP="00CB4053">
      <w:pPr>
        <w:pStyle w:val="ListParagraph"/>
        <w:widowControl w:val="0"/>
        <w:numPr>
          <w:ilvl w:val="1"/>
          <w:numId w:val="6"/>
        </w:numPr>
        <w:tabs>
          <w:tab w:val="left" w:pos="2918"/>
          <w:tab w:val="left" w:pos="2919"/>
        </w:tabs>
        <w:autoSpaceDE w:val="0"/>
        <w:autoSpaceDN w:val="0"/>
        <w:spacing w:before="44" w:after="0" w:line="240" w:lineRule="auto"/>
        <w:ind w:hanging="415"/>
        <w:contextualSpacing w:val="0"/>
        <w:rPr>
          <w:b/>
          <w:sz w:val="20"/>
        </w:rPr>
      </w:pPr>
      <w:r>
        <w:rPr>
          <w:b/>
          <w:color w:val="161616"/>
          <w:sz w:val="20"/>
        </w:rPr>
        <w:t>None</w:t>
      </w:r>
      <w:r>
        <w:rPr>
          <w:b/>
          <w:color w:val="161616"/>
          <w:spacing w:val="10"/>
          <w:sz w:val="20"/>
        </w:rPr>
        <w:t xml:space="preserve"> </w:t>
      </w:r>
      <w:proofErr w:type="gramStart"/>
      <w:r>
        <w:rPr>
          <w:b/>
          <w:color w:val="161616"/>
          <w:sz w:val="20"/>
        </w:rPr>
        <w:t>at</w:t>
      </w:r>
      <w:r>
        <w:rPr>
          <w:b/>
          <w:color w:val="161616"/>
          <w:spacing w:val="10"/>
          <w:sz w:val="20"/>
        </w:rPr>
        <w:t xml:space="preserve"> </w:t>
      </w:r>
      <w:r>
        <w:rPr>
          <w:b/>
          <w:color w:val="161616"/>
          <w:sz w:val="20"/>
        </w:rPr>
        <w:t>this</w:t>
      </w:r>
      <w:r>
        <w:rPr>
          <w:b/>
          <w:color w:val="161616"/>
          <w:spacing w:val="1"/>
          <w:sz w:val="20"/>
        </w:rPr>
        <w:t xml:space="preserve"> </w:t>
      </w:r>
      <w:r>
        <w:rPr>
          <w:b/>
          <w:color w:val="161616"/>
          <w:sz w:val="20"/>
        </w:rPr>
        <w:t>time</w:t>
      </w:r>
      <w:proofErr w:type="gramEnd"/>
    </w:p>
    <w:p w14:paraId="0E5CE490" w14:textId="77777777" w:rsidR="00D60B0A" w:rsidRDefault="00D60B0A" w:rsidP="00D60B0A">
      <w:pPr>
        <w:pStyle w:val="NoSpacing"/>
        <w:spacing w:before="240"/>
        <w:ind w:left="720"/>
        <w:rPr>
          <w:sz w:val="24"/>
          <w:szCs w:val="24"/>
        </w:rPr>
      </w:pPr>
    </w:p>
    <w:p w14:paraId="60F43FCD" w14:textId="78A428D3" w:rsidR="00035017" w:rsidRDefault="00FD3BB4" w:rsidP="00CB4053">
      <w:pPr>
        <w:pStyle w:val="NoSpacing"/>
        <w:numPr>
          <w:ilvl w:val="0"/>
          <w:numId w:val="5"/>
        </w:numPr>
        <w:spacing w:before="240"/>
        <w:rPr>
          <w:sz w:val="24"/>
          <w:szCs w:val="24"/>
        </w:rPr>
      </w:pPr>
      <w:r>
        <w:rPr>
          <w:sz w:val="24"/>
          <w:szCs w:val="24"/>
        </w:rPr>
        <w:t xml:space="preserve">Clerk Wheeler updated the Board </w:t>
      </w:r>
      <w:r w:rsidR="00C7425C">
        <w:rPr>
          <w:sz w:val="24"/>
          <w:szCs w:val="24"/>
        </w:rPr>
        <w:t xml:space="preserve">with the progress of the Payroll and Accounting Software.  </w:t>
      </w:r>
      <w:r w:rsidR="0081050B">
        <w:rPr>
          <w:sz w:val="24"/>
          <w:szCs w:val="24"/>
        </w:rPr>
        <w:t xml:space="preserve">She informed them that she started using the Payroll Software and </w:t>
      </w:r>
      <w:r w:rsidR="00DD0802">
        <w:rPr>
          <w:sz w:val="24"/>
          <w:szCs w:val="24"/>
        </w:rPr>
        <w:t>is using the Accounting Software but will take some time to input old data.</w:t>
      </w:r>
    </w:p>
    <w:p w14:paraId="38723F61" w14:textId="6091AF9B" w:rsidR="00AD233F" w:rsidRPr="007107B0" w:rsidRDefault="00AD233F" w:rsidP="00CB4053">
      <w:pPr>
        <w:pStyle w:val="NoSpacing"/>
        <w:numPr>
          <w:ilvl w:val="0"/>
          <w:numId w:val="5"/>
        </w:numPr>
        <w:spacing w:before="240"/>
        <w:rPr>
          <w:sz w:val="24"/>
          <w:szCs w:val="24"/>
        </w:rPr>
      </w:pPr>
      <w:r w:rsidRPr="007107B0">
        <w:rPr>
          <w:sz w:val="24"/>
          <w:szCs w:val="24"/>
        </w:rPr>
        <w:t>Powis</w:t>
      </w:r>
      <w:r w:rsidR="008D0ACA" w:rsidRPr="007107B0">
        <w:rPr>
          <w:sz w:val="24"/>
          <w:szCs w:val="24"/>
        </w:rPr>
        <w:t xml:space="preserve"> Contracting, Inc</w:t>
      </w:r>
      <w:r w:rsidR="00873F18" w:rsidRPr="007107B0">
        <w:rPr>
          <w:sz w:val="24"/>
          <w:szCs w:val="24"/>
        </w:rPr>
        <w:t xml:space="preserve"> snow removal</w:t>
      </w:r>
      <w:r w:rsidRPr="007107B0">
        <w:rPr>
          <w:sz w:val="24"/>
          <w:szCs w:val="24"/>
        </w:rPr>
        <w:t xml:space="preserve"> bill </w:t>
      </w:r>
      <w:r w:rsidR="00873F18" w:rsidRPr="007107B0">
        <w:rPr>
          <w:sz w:val="24"/>
          <w:szCs w:val="24"/>
        </w:rPr>
        <w:t xml:space="preserve">from February 29, </w:t>
      </w:r>
      <w:r w:rsidR="00E46CA2" w:rsidRPr="007107B0">
        <w:rPr>
          <w:sz w:val="24"/>
          <w:szCs w:val="24"/>
        </w:rPr>
        <w:t>2020,</w:t>
      </w:r>
      <w:r w:rsidR="00873F18" w:rsidRPr="007107B0">
        <w:rPr>
          <w:sz w:val="24"/>
          <w:szCs w:val="24"/>
        </w:rPr>
        <w:t xml:space="preserve"> </w:t>
      </w:r>
      <w:r w:rsidRPr="007107B0">
        <w:rPr>
          <w:sz w:val="24"/>
          <w:szCs w:val="24"/>
        </w:rPr>
        <w:t>was discussed and voted on</w:t>
      </w:r>
      <w:r w:rsidR="00873F18" w:rsidRPr="007107B0">
        <w:rPr>
          <w:sz w:val="24"/>
          <w:szCs w:val="24"/>
        </w:rPr>
        <w:t xml:space="preserve">, </w:t>
      </w:r>
      <w:r w:rsidR="00906660" w:rsidRPr="007107B0">
        <w:rPr>
          <w:sz w:val="24"/>
          <w:szCs w:val="24"/>
        </w:rPr>
        <w:t>as they gave the Village certified payroll.</w:t>
      </w:r>
    </w:p>
    <w:p w14:paraId="6AAA455C" w14:textId="0B241DD3" w:rsidR="00906660" w:rsidRPr="001A388C" w:rsidRDefault="00906660" w:rsidP="00906660">
      <w:pPr>
        <w:pStyle w:val="NoSpacing"/>
        <w:ind w:left="360"/>
        <w:rPr>
          <w:b/>
          <w:bCs/>
          <w:sz w:val="24"/>
          <w:szCs w:val="24"/>
        </w:rPr>
      </w:pPr>
      <w:r w:rsidRPr="001A388C">
        <w:rPr>
          <w:b/>
          <w:bCs/>
          <w:sz w:val="24"/>
          <w:szCs w:val="24"/>
        </w:rPr>
        <w:t>Resolution 6</w:t>
      </w:r>
      <w:r w:rsidR="009B6419">
        <w:rPr>
          <w:b/>
          <w:bCs/>
          <w:sz w:val="24"/>
          <w:szCs w:val="24"/>
        </w:rPr>
        <w:t>4</w:t>
      </w:r>
      <w:r w:rsidRPr="001A388C">
        <w:rPr>
          <w:b/>
          <w:bCs/>
          <w:sz w:val="24"/>
          <w:szCs w:val="24"/>
        </w:rPr>
        <w:t>-</w:t>
      </w:r>
      <w:r w:rsidR="009B6419">
        <w:rPr>
          <w:b/>
          <w:bCs/>
          <w:sz w:val="24"/>
          <w:szCs w:val="24"/>
        </w:rPr>
        <w:t>2022</w:t>
      </w:r>
    </w:p>
    <w:p w14:paraId="2133C280" w14:textId="7DE65698" w:rsidR="00906660" w:rsidRPr="00906660" w:rsidRDefault="00906660" w:rsidP="00EC5248">
      <w:pPr>
        <w:pStyle w:val="ListParagraph"/>
        <w:spacing w:after="0" w:line="240" w:lineRule="auto"/>
        <w:jc w:val="both"/>
        <w:rPr>
          <w:rFonts w:cstheme="minorHAnsi"/>
          <w:sz w:val="24"/>
          <w:szCs w:val="24"/>
        </w:rPr>
      </w:pPr>
      <w:r w:rsidRPr="00906660">
        <w:rPr>
          <w:rFonts w:cstheme="minorHAnsi"/>
          <w:sz w:val="24"/>
          <w:szCs w:val="24"/>
        </w:rPr>
        <w:t>Trustee Vogt offered a motion</w:t>
      </w:r>
      <w:r w:rsidR="00EC5248">
        <w:rPr>
          <w:rFonts w:cstheme="minorHAnsi"/>
          <w:sz w:val="24"/>
          <w:szCs w:val="24"/>
        </w:rPr>
        <w:t xml:space="preserve"> for a resolution</w:t>
      </w:r>
      <w:r w:rsidRPr="00906660">
        <w:rPr>
          <w:rFonts w:cstheme="minorHAnsi"/>
          <w:sz w:val="24"/>
          <w:szCs w:val="24"/>
        </w:rPr>
        <w:t xml:space="preserve"> and Trustee Stokely seconded the motion to </w:t>
      </w:r>
      <w:r w:rsidR="00EC5248">
        <w:rPr>
          <w:rFonts w:cstheme="minorHAnsi"/>
          <w:sz w:val="24"/>
          <w:szCs w:val="24"/>
        </w:rPr>
        <w:t xml:space="preserve">pay the Powis Contracting bill </w:t>
      </w:r>
      <w:r w:rsidR="00186FCB">
        <w:rPr>
          <w:rFonts w:cstheme="minorHAnsi"/>
          <w:sz w:val="24"/>
          <w:szCs w:val="24"/>
        </w:rPr>
        <w:t xml:space="preserve">dated February 29, </w:t>
      </w:r>
      <w:proofErr w:type="gramStart"/>
      <w:r w:rsidR="00186FCB">
        <w:rPr>
          <w:rFonts w:cstheme="minorHAnsi"/>
          <w:sz w:val="24"/>
          <w:szCs w:val="24"/>
        </w:rPr>
        <w:t>2020</w:t>
      </w:r>
      <w:proofErr w:type="gramEnd"/>
      <w:r w:rsidR="00186FCB">
        <w:rPr>
          <w:rFonts w:cstheme="minorHAnsi"/>
          <w:sz w:val="24"/>
          <w:szCs w:val="24"/>
        </w:rPr>
        <w:t xml:space="preserve"> </w:t>
      </w:r>
      <w:r w:rsidR="00985161">
        <w:rPr>
          <w:rFonts w:cstheme="minorHAnsi"/>
          <w:sz w:val="24"/>
          <w:szCs w:val="24"/>
        </w:rPr>
        <w:t>in the amount of $6,380.</w:t>
      </w:r>
    </w:p>
    <w:p w14:paraId="59B96770" w14:textId="77777777" w:rsidR="00906660" w:rsidRPr="00AA16A1" w:rsidRDefault="00906660" w:rsidP="00640D79">
      <w:pPr>
        <w:pStyle w:val="ListParagraph"/>
        <w:spacing w:after="0" w:line="240" w:lineRule="auto"/>
        <w:rPr>
          <w:rFonts w:cstheme="minorHAnsi"/>
          <w:sz w:val="24"/>
          <w:szCs w:val="24"/>
        </w:rPr>
      </w:pPr>
      <w:r w:rsidRPr="00AA16A1">
        <w:rPr>
          <w:rFonts w:cstheme="minorHAnsi"/>
          <w:sz w:val="24"/>
          <w:szCs w:val="24"/>
        </w:rPr>
        <w:t>Vote taken:</w:t>
      </w:r>
    </w:p>
    <w:p w14:paraId="38C223B5" w14:textId="77777777" w:rsidR="00906660" w:rsidRPr="00AA16A1" w:rsidRDefault="00906660" w:rsidP="00640D79">
      <w:pPr>
        <w:pStyle w:val="ListParagraph"/>
        <w:spacing w:after="0" w:line="240" w:lineRule="auto"/>
        <w:rPr>
          <w:rFonts w:cstheme="minorHAnsi"/>
          <w:sz w:val="24"/>
          <w:szCs w:val="24"/>
        </w:rPr>
      </w:pPr>
      <w:r w:rsidRPr="00AA16A1">
        <w:rPr>
          <w:rFonts w:cstheme="minorHAnsi"/>
          <w:sz w:val="24"/>
          <w:szCs w:val="24"/>
        </w:rPr>
        <w:t>Trustee Stokely– Aye</w:t>
      </w:r>
    </w:p>
    <w:p w14:paraId="0AE09F70" w14:textId="330E86B6" w:rsidR="00906660" w:rsidRPr="00AA16A1" w:rsidRDefault="00906660" w:rsidP="00640D79">
      <w:pPr>
        <w:pStyle w:val="ListParagraph"/>
        <w:spacing w:after="0" w:line="240" w:lineRule="auto"/>
        <w:rPr>
          <w:rFonts w:cstheme="minorHAnsi"/>
          <w:sz w:val="24"/>
          <w:szCs w:val="24"/>
        </w:rPr>
      </w:pPr>
      <w:r w:rsidRPr="00AA16A1">
        <w:rPr>
          <w:rFonts w:cstheme="minorHAnsi"/>
          <w:sz w:val="24"/>
          <w:szCs w:val="24"/>
        </w:rPr>
        <w:t xml:space="preserve">Trustee Snyder – </w:t>
      </w:r>
      <w:r w:rsidR="005728F7">
        <w:rPr>
          <w:rFonts w:cstheme="minorHAnsi"/>
          <w:sz w:val="24"/>
          <w:szCs w:val="24"/>
        </w:rPr>
        <w:t>No</w:t>
      </w:r>
    </w:p>
    <w:p w14:paraId="66514681" w14:textId="77777777" w:rsidR="00906660" w:rsidRPr="00AA16A1" w:rsidRDefault="00906660" w:rsidP="00640D79">
      <w:pPr>
        <w:pStyle w:val="ListParagraph"/>
        <w:spacing w:after="0" w:line="240" w:lineRule="auto"/>
        <w:rPr>
          <w:rFonts w:cstheme="minorHAnsi"/>
          <w:sz w:val="24"/>
          <w:szCs w:val="24"/>
        </w:rPr>
      </w:pPr>
      <w:r w:rsidRPr="00AA16A1">
        <w:rPr>
          <w:rFonts w:cstheme="minorHAnsi"/>
          <w:sz w:val="24"/>
          <w:szCs w:val="24"/>
        </w:rPr>
        <w:t>Trustee Vogt– Aye</w:t>
      </w:r>
    </w:p>
    <w:p w14:paraId="570AB341" w14:textId="23D6B7D1" w:rsidR="00906660" w:rsidRPr="00640D79" w:rsidRDefault="00640D79" w:rsidP="00640D79">
      <w:pPr>
        <w:spacing w:after="0" w:line="240" w:lineRule="auto"/>
        <w:ind w:left="360"/>
        <w:rPr>
          <w:rFonts w:cstheme="minorHAnsi"/>
          <w:sz w:val="24"/>
          <w:szCs w:val="24"/>
        </w:rPr>
      </w:pPr>
      <w:r>
        <w:rPr>
          <w:rFonts w:cstheme="minorHAnsi"/>
          <w:sz w:val="24"/>
          <w:szCs w:val="24"/>
        </w:rPr>
        <w:t xml:space="preserve">       </w:t>
      </w:r>
      <w:r w:rsidR="00906660" w:rsidRPr="00640D79">
        <w:rPr>
          <w:rFonts w:cstheme="minorHAnsi"/>
          <w:sz w:val="24"/>
          <w:szCs w:val="24"/>
        </w:rPr>
        <w:t>Trustee Shambo (Via Zoom) – Aye</w:t>
      </w:r>
    </w:p>
    <w:p w14:paraId="508BB022" w14:textId="00F9C399" w:rsidR="00906660" w:rsidRPr="00AA16A1" w:rsidRDefault="00906660" w:rsidP="00640D79">
      <w:pPr>
        <w:pStyle w:val="ListParagraph"/>
        <w:spacing w:after="0" w:line="240" w:lineRule="auto"/>
        <w:rPr>
          <w:sz w:val="24"/>
          <w:szCs w:val="24"/>
        </w:rPr>
      </w:pPr>
      <w:r w:rsidRPr="00AA16A1">
        <w:rPr>
          <w:sz w:val="24"/>
          <w:szCs w:val="24"/>
        </w:rPr>
        <w:t xml:space="preserve">Mayor Souva – </w:t>
      </w:r>
      <w:proofErr w:type="spellStart"/>
      <w:r w:rsidR="00640D79">
        <w:rPr>
          <w:sz w:val="24"/>
          <w:szCs w:val="24"/>
        </w:rPr>
        <w:t>obstained</w:t>
      </w:r>
      <w:proofErr w:type="spellEnd"/>
    </w:p>
    <w:p w14:paraId="19F0FB4B" w14:textId="387D86AC" w:rsidR="00906660" w:rsidRPr="00640D79" w:rsidRDefault="00640D79" w:rsidP="00640D79">
      <w:pPr>
        <w:spacing w:after="0" w:line="240" w:lineRule="auto"/>
        <w:ind w:left="360"/>
        <w:rPr>
          <w:sz w:val="24"/>
          <w:szCs w:val="24"/>
        </w:rPr>
      </w:pPr>
      <w:r>
        <w:rPr>
          <w:sz w:val="24"/>
          <w:szCs w:val="24"/>
        </w:rPr>
        <w:t xml:space="preserve">     </w:t>
      </w:r>
      <w:r w:rsidR="00C23C75">
        <w:rPr>
          <w:sz w:val="24"/>
          <w:szCs w:val="24"/>
        </w:rPr>
        <w:t>3</w:t>
      </w:r>
      <w:r w:rsidR="00906660" w:rsidRPr="00640D79">
        <w:rPr>
          <w:sz w:val="24"/>
          <w:szCs w:val="24"/>
        </w:rPr>
        <w:t xml:space="preserve"> Ayes</w:t>
      </w:r>
      <w:r w:rsidR="00C23C75">
        <w:rPr>
          <w:sz w:val="24"/>
          <w:szCs w:val="24"/>
        </w:rPr>
        <w:t xml:space="preserve">, 1-No </w:t>
      </w:r>
      <w:r w:rsidR="00906660" w:rsidRPr="00640D79">
        <w:rPr>
          <w:sz w:val="24"/>
          <w:szCs w:val="24"/>
        </w:rPr>
        <w:t>- Motion Carried</w:t>
      </w:r>
    </w:p>
    <w:p w14:paraId="189FC5A7" w14:textId="00125767" w:rsidR="00146805" w:rsidRPr="001A388C" w:rsidRDefault="00146805" w:rsidP="00146805">
      <w:pPr>
        <w:pStyle w:val="NoSpacing"/>
        <w:ind w:left="360"/>
        <w:rPr>
          <w:b/>
          <w:bCs/>
          <w:sz w:val="24"/>
          <w:szCs w:val="24"/>
        </w:rPr>
      </w:pPr>
      <w:r w:rsidRPr="001A388C">
        <w:rPr>
          <w:b/>
          <w:bCs/>
          <w:sz w:val="24"/>
          <w:szCs w:val="24"/>
        </w:rPr>
        <w:t>Resolution 6</w:t>
      </w:r>
      <w:r>
        <w:rPr>
          <w:b/>
          <w:bCs/>
          <w:sz w:val="24"/>
          <w:szCs w:val="24"/>
        </w:rPr>
        <w:t>5</w:t>
      </w:r>
      <w:r w:rsidRPr="001A388C">
        <w:rPr>
          <w:b/>
          <w:bCs/>
          <w:sz w:val="24"/>
          <w:szCs w:val="24"/>
        </w:rPr>
        <w:t>-</w:t>
      </w:r>
      <w:r>
        <w:rPr>
          <w:b/>
          <w:bCs/>
          <w:sz w:val="24"/>
          <w:szCs w:val="24"/>
        </w:rPr>
        <w:t>2022</w:t>
      </w:r>
    </w:p>
    <w:p w14:paraId="446E59E8" w14:textId="35494959" w:rsidR="00146805" w:rsidRPr="00906660" w:rsidRDefault="00146805" w:rsidP="00146805">
      <w:pPr>
        <w:pStyle w:val="ListParagraph"/>
        <w:spacing w:after="0" w:line="240" w:lineRule="auto"/>
        <w:jc w:val="both"/>
        <w:rPr>
          <w:rFonts w:cstheme="minorHAnsi"/>
          <w:sz w:val="24"/>
          <w:szCs w:val="24"/>
        </w:rPr>
      </w:pPr>
      <w:r w:rsidRPr="00906660">
        <w:rPr>
          <w:rFonts w:cstheme="minorHAnsi"/>
          <w:sz w:val="24"/>
          <w:szCs w:val="24"/>
        </w:rPr>
        <w:t>Trustee Vogt offered a motion</w:t>
      </w:r>
      <w:r>
        <w:rPr>
          <w:rFonts w:cstheme="minorHAnsi"/>
          <w:sz w:val="24"/>
          <w:szCs w:val="24"/>
        </w:rPr>
        <w:t xml:space="preserve"> for a resolution</w:t>
      </w:r>
      <w:r w:rsidRPr="00906660">
        <w:rPr>
          <w:rFonts w:cstheme="minorHAnsi"/>
          <w:sz w:val="24"/>
          <w:szCs w:val="24"/>
        </w:rPr>
        <w:t xml:space="preserve"> and Trustee Stokely seconded the motion to </w:t>
      </w:r>
      <w:r>
        <w:rPr>
          <w:rFonts w:cstheme="minorHAnsi"/>
          <w:sz w:val="24"/>
          <w:szCs w:val="24"/>
        </w:rPr>
        <w:t>pay the Powis Contracting bill in the amount of $6,380</w:t>
      </w:r>
      <w:r w:rsidR="002B6F69">
        <w:rPr>
          <w:rFonts w:cstheme="minorHAnsi"/>
          <w:sz w:val="24"/>
          <w:szCs w:val="24"/>
        </w:rPr>
        <w:t xml:space="preserve"> out of the contingency fund</w:t>
      </w:r>
      <w:r w:rsidR="00441007">
        <w:rPr>
          <w:rFonts w:cstheme="minorHAnsi"/>
          <w:sz w:val="24"/>
          <w:szCs w:val="24"/>
        </w:rPr>
        <w:t xml:space="preserve"> (A1990.4)</w:t>
      </w:r>
    </w:p>
    <w:p w14:paraId="587BE2A3" w14:textId="77777777" w:rsidR="00146805" w:rsidRPr="00AA16A1" w:rsidRDefault="00146805" w:rsidP="00146805">
      <w:pPr>
        <w:pStyle w:val="ListParagraph"/>
        <w:spacing w:after="0" w:line="240" w:lineRule="auto"/>
        <w:rPr>
          <w:rFonts w:cstheme="minorHAnsi"/>
          <w:sz w:val="24"/>
          <w:szCs w:val="24"/>
        </w:rPr>
      </w:pPr>
      <w:r w:rsidRPr="00AA16A1">
        <w:rPr>
          <w:rFonts w:cstheme="minorHAnsi"/>
          <w:sz w:val="24"/>
          <w:szCs w:val="24"/>
        </w:rPr>
        <w:t>Vote taken:</w:t>
      </w:r>
    </w:p>
    <w:p w14:paraId="23B25A63" w14:textId="77777777" w:rsidR="00146805" w:rsidRPr="00AA16A1" w:rsidRDefault="00146805" w:rsidP="00146805">
      <w:pPr>
        <w:pStyle w:val="ListParagraph"/>
        <w:spacing w:after="0" w:line="240" w:lineRule="auto"/>
        <w:rPr>
          <w:rFonts w:cstheme="minorHAnsi"/>
          <w:sz w:val="24"/>
          <w:szCs w:val="24"/>
        </w:rPr>
      </w:pPr>
      <w:r w:rsidRPr="00AA16A1">
        <w:rPr>
          <w:rFonts w:cstheme="minorHAnsi"/>
          <w:sz w:val="24"/>
          <w:szCs w:val="24"/>
        </w:rPr>
        <w:t>Trustee Stokely– Aye</w:t>
      </w:r>
    </w:p>
    <w:p w14:paraId="0C425345" w14:textId="77777777" w:rsidR="00146805" w:rsidRPr="00AA16A1" w:rsidRDefault="00146805" w:rsidP="00146805">
      <w:pPr>
        <w:pStyle w:val="ListParagraph"/>
        <w:spacing w:after="0" w:line="240" w:lineRule="auto"/>
        <w:rPr>
          <w:rFonts w:cstheme="minorHAnsi"/>
          <w:sz w:val="24"/>
          <w:szCs w:val="24"/>
        </w:rPr>
      </w:pPr>
      <w:r w:rsidRPr="00AA16A1">
        <w:rPr>
          <w:rFonts w:cstheme="minorHAnsi"/>
          <w:sz w:val="24"/>
          <w:szCs w:val="24"/>
        </w:rPr>
        <w:t xml:space="preserve">Trustee Snyder – </w:t>
      </w:r>
      <w:r>
        <w:rPr>
          <w:rFonts w:cstheme="minorHAnsi"/>
          <w:sz w:val="24"/>
          <w:szCs w:val="24"/>
        </w:rPr>
        <w:t>No</w:t>
      </w:r>
    </w:p>
    <w:p w14:paraId="67814698" w14:textId="77777777" w:rsidR="00146805" w:rsidRPr="00AA16A1" w:rsidRDefault="00146805" w:rsidP="00146805">
      <w:pPr>
        <w:pStyle w:val="ListParagraph"/>
        <w:spacing w:after="0" w:line="240" w:lineRule="auto"/>
        <w:rPr>
          <w:rFonts w:cstheme="minorHAnsi"/>
          <w:sz w:val="24"/>
          <w:szCs w:val="24"/>
        </w:rPr>
      </w:pPr>
      <w:r w:rsidRPr="00AA16A1">
        <w:rPr>
          <w:rFonts w:cstheme="minorHAnsi"/>
          <w:sz w:val="24"/>
          <w:szCs w:val="24"/>
        </w:rPr>
        <w:t>Trustee Vogt– Aye</w:t>
      </w:r>
    </w:p>
    <w:p w14:paraId="657E2ED3" w14:textId="77777777" w:rsidR="00146805" w:rsidRPr="00640D79" w:rsidRDefault="00146805" w:rsidP="00146805">
      <w:pPr>
        <w:spacing w:after="0" w:line="240" w:lineRule="auto"/>
        <w:ind w:left="360"/>
        <w:rPr>
          <w:rFonts w:cstheme="minorHAnsi"/>
          <w:sz w:val="24"/>
          <w:szCs w:val="24"/>
        </w:rPr>
      </w:pPr>
      <w:r>
        <w:rPr>
          <w:rFonts w:cstheme="minorHAnsi"/>
          <w:sz w:val="24"/>
          <w:szCs w:val="24"/>
        </w:rPr>
        <w:t xml:space="preserve">       </w:t>
      </w:r>
      <w:r w:rsidRPr="00640D79">
        <w:rPr>
          <w:rFonts w:cstheme="minorHAnsi"/>
          <w:sz w:val="24"/>
          <w:szCs w:val="24"/>
        </w:rPr>
        <w:t>Trustee Shambo (Via Zoom) – Aye</w:t>
      </w:r>
    </w:p>
    <w:p w14:paraId="34D74D4A" w14:textId="77777777" w:rsidR="00146805" w:rsidRPr="00AA16A1" w:rsidRDefault="00146805" w:rsidP="00146805">
      <w:pPr>
        <w:pStyle w:val="ListParagraph"/>
        <w:spacing w:after="0" w:line="240" w:lineRule="auto"/>
        <w:rPr>
          <w:sz w:val="24"/>
          <w:szCs w:val="24"/>
        </w:rPr>
      </w:pPr>
      <w:r w:rsidRPr="00AA16A1">
        <w:rPr>
          <w:sz w:val="24"/>
          <w:szCs w:val="24"/>
        </w:rPr>
        <w:t xml:space="preserve">Mayor Souva – </w:t>
      </w:r>
      <w:proofErr w:type="spellStart"/>
      <w:r>
        <w:rPr>
          <w:sz w:val="24"/>
          <w:szCs w:val="24"/>
        </w:rPr>
        <w:t>obstained</w:t>
      </w:r>
      <w:proofErr w:type="spellEnd"/>
    </w:p>
    <w:p w14:paraId="42BCD44B" w14:textId="77777777" w:rsidR="00146805" w:rsidRPr="00640D79" w:rsidRDefault="00146805" w:rsidP="00146805">
      <w:pPr>
        <w:spacing w:after="0" w:line="240" w:lineRule="auto"/>
        <w:ind w:left="360"/>
        <w:rPr>
          <w:sz w:val="24"/>
          <w:szCs w:val="24"/>
        </w:rPr>
      </w:pPr>
      <w:r>
        <w:rPr>
          <w:sz w:val="24"/>
          <w:szCs w:val="24"/>
        </w:rPr>
        <w:t xml:space="preserve">     3</w:t>
      </w:r>
      <w:r w:rsidRPr="00640D79">
        <w:rPr>
          <w:sz w:val="24"/>
          <w:szCs w:val="24"/>
        </w:rPr>
        <w:t xml:space="preserve"> Ayes</w:t>
      </w:r>
      <w:r>
        <w:rPr>
          <w:sz w:val="24"/>
          <w:szCs w:val="24"/>
        </w:rPr>
        <w:t xml:space="preserve">, 1-No </w:t>
      </w:r>
      <w:r w:rsidRPr="00640D79">
        <w:rPr>
          <w:sz w:val="24"/>
          <w:szCs w:val="24"/>
        </w:rPr>
        <w:t>- Motion Carried</w:t>
      </w:r>
    </w:p>
    <w:p w14:paraId="7734B463" w14:textId="3F812853" w:rsidR="00840571" w:rsidRDefault="006F5D13" w:rsidP="00CB4053">
      <w:pPr>
        <w:pStyle w:val="NoSpacing"/>
        <w:numPr>
          <w:ilvl w:val="0"/>
          <w:numId w:val="5"/>
        </w:numPr>
        <w:spacing w:before="240"/>
        <w:rPr>
          <w:sz w:val="24"/>
          <w:szCs w:val="24"/>
        </w:rPr>
      </w:pPr>
      <w:r>
        <w:rPr>
          <w:sz w:val="24"/>
          <w:szCs w:val="24"/>
        </w:rPr>
        <w:t xml:space="preserve">Copenhagen Central School no longer needs </w:t>
      </w:r>
      <w:r w:rsidR="00226082">
        <w:rPr>
          <w:sz w:val="24"/>
          <w:szCs w:val="24"/>
        </w:rPr>
        <w:t>parking limits in front of the school.</w:t>
      </w:r>
    </w:p>
    <w:p w14:paraId="7049665C" w14:textId="3750214F" w:rsidR="00A216F4" w:rsidRDefault="00866B4F" w:rsidP="00CB4053">
      <w:pPr>
        <w:pStyle w:val="NoSpacing"/>
        <w:numPr>
          <w:ilvl w:val="0"/>
          <w:numId w:val="5"/>
        </w:numPr>
        <w:spacing w:before="240"/>
        <w:rPr>
          <w:sz w:val="24"/>
          <w:szCs w:val="24"/>
        </w:rPr>
      </w:pPr>
      <w:r>
        <w:rPr>
          <w:sz w:val="24"/>
          <w:szCs w:val="24"/>
        </w:rPr>
        <w:t xml:space="preserve">Rich Ross informed the Board that the plow </w:t>
      </w:r>
      <w:proofErr w:type="gramStart"/>
      <w:r>
        <w:rPr>
          <w:sz w:val="24"/>
          <w:szCs w:val="24"/>
        </w:rPr>
        <w:t>has to</w:t>
      </w:r>
      <w:proofErr w:type="gramEnd"/>
      <w:r>
        <w:rPr>
          <w:sz w:val="24"/>
          <w:szCs w:val="24"/>
        </w:rPr>
        <w:t xml:space="preserve"> be off the F</w:t>
      </w:r>
      <w:r w:rsidR="00127614">
        <w:rPr>
          <w:sz w:val="24"/>
          <w:szCs w:val="24"/>
        </w:rPr>
        <w:t>2</w:t>
      </w:r>
      <w:r>
        <w:rPr>
          <w:sz w:val="24"/>
          <w:szCs w:val="24"/>
        </w:rPr>
        <w:t xml:space="preserve">50 in order to get </w:t>
      </w:r>
      <w:r w:rsidR="006E2774">
        <w:rPr>
          <w:sz w:val="24"/>
          <w:szCs w:val="24"/>
        </w:rPr>
        <w:t>the bumper fixed and was going to wait for weather to subside to get it fixed.</w:t>
      </w:r>
    </w:p>
    <w:p w14:paraId="2C82990A" w14:textId="7996DD2C" w:rsidR="00F21514" w:rsidRDefault="001C0ABD" w:rsidP="00CB4053">
      <w:pPr>
        <w:pStyle w:val="NoSpacing"/>
        <w:numPr>
          <w:ilvl w:val="0"/>
          <w:numId w:val="5"/>
        </w:numPr>
        <w:spacing w:before="240"/>
        <w:rPr>
          <w:sz w:val="24"/>
          <w:szCs w:val="24"/>
        </w:rPr>
      </w:pPr>
      <w:r>
        <w:rPr>
          <w:sz w:val="24"/>
          <w:szCs w:val="24"/>
        </w:rPr>
        <w:t>Audit-need 3 quotes</w:t>
      </w:r>
    </w:p>
    <w:p w14:paraId="2BAFE7B5" w14:textId="5B1008FF" w:rsidR="000776A1" w:rsidRDefault="0052760E" w:rsidP="00CB4053">
      <w:pPr>
        <w:pStyle w:val="NoSpacing"/>
        <w:numPr>
          <w:ilvl w:val="0"/>
          <w:numId w:val="5"/>
        </w:numPr>
        <w:spacing w:before="240"/>
        <w:rPr>
          <w:sz w:val="24"/>
          <w:szCs w:val="24"/>
        </w:rPr>
      </w:pPr>
      <w:r>
        <w:rPr>
          <w:sz w:val="24"/>
          <w:szCs w:val="24"/>
        </w:rPr>
        <w:t>Zoom TV-</w:t>
      </w:r>
      <w:r w:rsidR="00EF03B2">
        <w:rPr>
          <w:sz w:val="24"/>
          <w:szCs w:val="24"/>
        </w:rPr>
        <w:t>Trustee Vogt suggested that the Village check with Councilman Fred Wadsworth</w:t>
      </w:r>
      <w:r w:rsidR="00EF02E5">
        <w:rPr>
          <w:sz w:val="24"/>
          <w:szCs w:val="24"/>
        </w:rPr>
        <w:t xml:space="preserve"> at the Town of Denmark about what he is doing at the Town </w:t>
      </w:r>
      <w:r w:rsidR="00E06D89">
        <w:rPr>
          <w:sz w:val="24"/>
          <w:szCs w:val="24"/>
        </w:rPr>
        <w:t>to see if the Village could do the same.</w:t>
      </w:r>
    </w:p>
    <w:p w14:paraId="1135F27C" w14:textId="73ED0E26" w:rsidR="00DA68A9" w:rsidRDefault="00DA68A9" w:rsidP="00CB4053">
      <w:pPr>
        <w:pStyle w:val="NoSpacing"/>
        <w:numPr>
          <w:ilvl w:val="0"/>
          <w:numId w:val="5"/>
        </w:numPr>
        <w:spacing w:before="240"/>
        <w:rPr>
          <w:sz w:val="24"/>
          <w:szCs w:val="24"/>
        </w:rPr>
      </w:pPr>
      <w:r>
        <w:rPr>
          <w:sz w:val="24"/>
          <w:szCs w:val="24"/>
        </w:rPr>
        <w:t>Village Hall Air Conditioning</w:t>
      </w:r>
      <w:r w:rsidR="00AC18F2">
        <w:rPr>
          <w:sz w:val="24"/>
          <w:szCs w:val="24"/>
        </w:rPr>
        <w:t>-Furnace installed 11/16/21-Hyde Stone needs to come back in Spring to finish AC</w:t>
      </w:r>
    </w:p>
    <w:p w14:paraId="6844B054" w14:textId="45DCD7BA" w:rsidR="00A473F6" w:rsidRDefault="00A473F6" w:rsidP="00CB4053">
      <w:pPr>
        <w:pStyle w:val="NoSpacing"/>
        <w:numPr>
          <w:ilvl w:val="0"/>
          <w:numId w:val="5"/>
        </w:numPr>
        <w:spacing w:before="240"/>
        <w:rPr>
          <w:sz w:val="24"/>
          <w:szCs w:val="24"/>
        </w:rPr>
      </w:pPr>
      <w:r>
        <w:rPr>
          <w:sz w:val="24"/>
          <w:szCs w:val="24"/>
        </w:rPr>
        <w:t>Paving Loud and Grove Streets-edge of streets</w:t>
      </w:r>
      <w:r w:rsidR="00DE3FE0">
        <w:rPr>
          <w:sz w:val="24"/>
          <w:szCs w:val="24"/>
        </w:rPr>
        <w:t>-County was waiting for new edger-Spring</w:t>
      </w:r>
    </w:p>
    <w:p w14:paraId="53577DF4" w14:textId="5BA8E645" w:rsidR="00A36FD5" w:rsidRDefault="00E01763" w:rsidP="00CB4053">
      <w:pPr>
        <w:pStyle w:val="NoSpacing"/>
        <w:numPr>
          <w:ilvl w:val="0"/>
          <w:numId w:val="5"/>
        </w:numPr>
        <w:spacing w:before="240"/>
        <w:rPr>
          <w:sz w:val="24"/>
          <w:szCs w:val="24"/>
        </w:rPr>
      </w:pPr>
      <w:r>
        <w:rPr>
          <w:sz w:val="24"/>
          <w:szCs w:val="24"/>
        </w:rPr>
        <w:lastRenderedPageBreak/>
        <w:t xml:space="preserve">Waiting for National Grid for the ANCA audit of Village Energy </w:t>
      </w:r>
      <w:r w:rsidR="002E741A">
        <w:rPr>
          <w:sz w:val="24"/>
          <w:szCs w:val="24"/>
        </w:rPr>
        <w:t>use. -</w:t>
      </w:r>
      <w:r w:rsidR="001C0ABD">
        <w:rPr>
          <w:sz w:val="24"/>
          <w:szCs w:val="24"/>
        </w:rPr>
        <w:t xml:space="preserve">need to </w:t>
      </w:r>
      <w:r w:rsidR="00F853E8">
        <w:rPr>
          <w:sz w:val="24"/>
          <w:szCs w:val="24"/>
        </w:rPr>
        <w:t>have National Grid online accounts</w:t>
      </w:r>
      <w:r w:rsidR="000776A1">
        <w:rPr>
          <w:sz w:val="24"/>
          <w:szCs w:val="24"/>
        </w:rPr>
        <w:t>.</w:t>
      </w:r>
    </w:p>
    <w:p w14:paraId="423DBE65" w14:textId="5C2B83D3" w:rsidR="00FA1898" w:rsidRDefault="00FA1898" w:rsidP="00CB4053">
      <w:pPr>
        <w:pStyle w:val="NoSpacing"/>
        <w:numPr>
          <w:ilvl w:val="0"/>
          <w:numId w:val="5"/>
        </w:numPr>
        <w:spacing w:before="240"/>
        <w:rPr>
          <w:sz w:val="24"/>
          <w:szCs w:val="24"/>
        </w:rPr>
      </w:pPr>
      <w:r>
        <w:rPr>
          <w:sz w:val="24"/>
          <w:szCs w:val="24"/>
        </w:rPr>
        <w:t>Mill Street Culvert- rocks have been removed</w:t>
      </w:r>
      <w:r w:rsidR="002D517C">
        <w:rPr>
          <w:sz w:val="24"/>
          <w:szCs w:val="24"/>
        </w:rPr>
        <w:t xml:space="preserve">. </w:t>
      </w:r>
      <w:r>
        <w:rPr>
          <w:sz w:val="24"/>
          <w:szCs w:val="24"/>
        </w:rPr>
        <w:t xml:space="preserve">Waiting to do </w:t>
      </w:r>
      <w:r w:rsidR="002E741A">
        <w:rPr>
          <w:sz w:val="24"/>
          <w:szCs w:val="24"/>
        </w:rPr>
        <w:t xml:space="preserve">culvert. </w:t>
      </w:r>
      <w:r w:rsidR="0051267E">
        <w:rPr>
          <w:sz w:val="24"/>
          <w:szCs w:val="24"/>
        </w:rPr>
        <w:t>Keep an eye on water</w:t>
      </w:r>
      <w:r w:rsidR="002E741A">
        <w:rPr>
          <w:sz w:val="24"/>
          <w:szCs w:val="24"/>
        </w:rPr>
        <w:t>-</w:t>
      </w:r>
      <w:r w:rsidR="001C7940">
        <w:rPr>
          <w:sz w:val="24"/>
          <w:szCs w:val="24"/>
        </w:rPr>
        <w:t>Spring</w:t>
      </w:r>
    </w:p>
    <w:p w14:paraId="7AD9EB4F" w14:textId="24DEA5B0" w:rsidR="00C449B6" w:rsidRPr="00344FB7" w:rsidRDefault="00A92A88" w:rsidP="00CB4053">
      <w:pPr>
        <w:pStyle w:val="NoSpacing"/>
        <w:numPr>
          <w:ilvl w:val="0"/>
          <w:numId w:val="5"/>
        </w:numPr>
        <w:spacing w:before="240"/>
        <w:rPr>
          <w:sz w:val="24"/>
          <w:szCs w:val="24"/>
        </w:rPr>
      </w:pPr>
      <w:r w:rsidRPr="001D55A0">
        <w:rPr>
          <w:sz w:val="24"/>
          <w:szCs w:val="24"/>
        </w:rPr>
        <w:t>LED Lighting-</w:t>
      </w:r>
      <w:r w:rsidR="00E32683">
        <w:rPr>
          <w:sz w:val="24"/>
          <w:szCs w:val="24"/>
        </w:rPr>
        <w:t xml:space="preserve"> </w:t>
      </w:r>
      <w:r w:rsidR="00CE3FB4">
        <w:rPr>
          <w:sz w:val="24"/>
          <w:szCs w:val="24"/>
        </w:rPr>
        <w:t xml:space="preserve">some of the </w:t>
      </w:r>
      <w:r w:rsidR="0003610D">
        <w:rPr>
          <w:sz w:val="24"/>
          <w:szCs w:val="24"/>
        </w:rPr>
        <w:t>streetlights</w:t>
      </w:r>
      <w:r w:rsidR="00CE3FB4">
        <w:rPr>
          <w:sz w:val="24"/>
          <w:szCs w:val="24"/>
        </w:rPr>
        <w:t xml:space="preserve"> have been changed on Cataract Street and Mechanic Street</w:t>
      </w:r>
      <w:r w:rsidR="00C71D08">
        <w:rPr>
          <w:sz w:val="24"/>
          <w:szCs w:val="24"/>
        </w:rPr>
        <w:t xml:space="preserve">.  After all the </w:t>
      </w:r>
      <w:r w:rsidR="0003610D">
        <w:rPr>
          <w:sz w:val="24"/>
          <w:szCs w:val="24"/>
        </w:rPr>
        <w:t>streetlights</w:t>
      </w:r>
      <w:r w:rsidR="00C71D08">
        <w:rPr>
          <w:sz w:val="24"/>
          <w:szCs w:val="24"/>
        </w:rPr>
        <w:t xml:space="preserve"> are </w:t>
      </w:r>
      <w:r w:rsidR="00EE4BC8">
        <w:rPr>
          <w:sz w:val="24"/>
          <w:szCs w:val="24"/>
        </w:rPr>
        <w:t>installed,</w:t>
      </w:r>
      <w:r w:rsidR="00C71D08">
        <w:rPr>
          <w:sz w:val="24"/>
          <w:szCs w:val="24"/>
        </w:rPr>
        <w:t xml:space="preserve"> the company will come </w:t>
      </w:r>
      <w:r w:rsidR="0003610D">
        <w:rPr>
          <w:sz w:val="24"/>
          <w:szCs w:val="24"/>
        </w:rPr>
        <w:t>back to install the controls.</w:t>
      </w:r>
    </w:p>
    <w:p w14:paraId="74A0BE26" w14:textId="7B4D5A8A" w:rsidR="00344FB7" w:rsidRDefault="00D66970" w:rsidP="00CB4053">
      <w:pPr>
        <w:pStyle w:val="NoSpacing"/>
        <w:numPr>
          <w:ilvl w:val="0"/>
          <w:numId w:val="5"/>
        </w:numPr>
        <w:spacing w:before="240"/>
        <w:rPr>
          <w:sz w:val="24"/>
          <w:szCs w:val="24"/>
        </w:rPr>
      </w:pPr>
      <w:r>
        <w:rPr>
          <w:sz w:val="24"/>
          <w:szCs w:val="24"/>
        </w:rPr>
        <w:t xml:space="preserve">Trustee Vogt informed the Board that the Earth Planters that were ordered are in and the DPW is coordinating </w:t>
      </w:r>
      <w:r w:rsidR="00623FCC">
        <w:rPr>
          <w:sz w:val="24"/>
          <w:szCs w:val="24"/>
        </w:rPr>
        <w:t>pick up of them.</w:t>
      </w:r>
    </w:p>
    <w:p w14:paraId="5C8FC206" w14:textId="440F6189" w:rsidR="006B679D" w:rsidRDefault="007A1334" w:rsidP="00CB4053">
      <w:pPr>
        <w:pStyle w:val="NoSpacing"/>
        <w:numPr>
          <w:ilvl w:val="0"/>
          <w:numId w:val="5"/>
        </w:numPr>
        <w:spacing w:before="240"/>
        <w:rPr>
          <w:sz w:val="24"/>
          <w:szCs w:val="24"/>
        </w:rPr>
      </w:pPr>
      <w:r>
        <w:rPr>
          <w:sz w:val="24"/>
          <w:szCs w:val="24"/>
        </w:rPr>
        <w:t>Walk Audit-Mickey Dietrich</w:t>
      </w:r>
      <w:r w:rsidR="006B679D">
        <w:rPr>
          <w:sz w:val="24"/>
          <w:szCs w:val="24"/>
        </w:rPr>
        <w:t xml:space="preserve"> will keep the Board updated on projects that BOCES </w:t>
      </w:r>
      <w:r w:rsidR="001F57BB">
        <w:rPr>
          <w:sz w:val="24"/>
          <w:szCs w:val="24"/>
        </w:rPr>
        <w:t xml:space="preserve">classes </w:t>
      </w:r>
      <w:r w:rsidR="006B679D">
        <w:rPr>
          <w:sz w:val="24"/>
          <w:szCs w:val="24"/>
        </w:rPr>
        <w:t>are doing for the Village of Copenhagen</w:t>
      </w:r>
      <w:r w:rsidR="00F436E1">
        <w:rPr>
          <w:sz w:val="24"/>
          <w:szCs w:val="24"/>
        </w:rPr>
        <w:t xml:space="preserve">, hopefully benches and </w:t>
      </w:r>
      <w:r w:rsidR="005170C1">
        <w:rPr>
          <w:sz w:val="24"/>
          <w:szCs w:val="24"/>
        </w:rPr>
        <w:t>picnic tables that the Village ordered through the Façade and Landscape Grant will be done by Spring.</w:t>
      </w:r>
    </w:p>
    <w:p w14:paraId="35D01170" w14:textId="2818A04A" w:rsidR="006B679D" w:rsidRDefault="00B83D39" w:rsidP="00CB4053">
      <w:pPr>
        <w:pStyle w:val="NoSpacing"/>
        <w:numPr>
          <w:ilvl w:val="0"/>
          <w:numId w:val="5"/>
        </w:numPr>
        <w:spacing w:before="240"/>
        <w:rPr>
          <w:sz w:val="24"/>
          <w:szCs w:val="24"/>
        </w:rPr>
      </w:pPr>
      <w:r>
        <w:rPr>
          <w:sz w:val="24"/>
          <w:szCs w:val="24"/>
        </w:rPr>
        <w:t>Discussion was held on possibly using some of the ARPA funds to repair the Gazebo.</w:t>
      </w:r>
    </w:p>
    <w:p w14:paraId="53CA0DE0" w14:textId="77777777" w:rsidR="00C87820" w:rsidRDefault="00C87820" w:rsidP="00C87820">
      <w:pPr>
        <w:pStyle w:val="NoSpacing"/>
        <w:spacing w:before="240"/>
        <w:ind w:left="720"/>
        <w:rPr>
          <w:sz w:val="24"/>
          <w:szCs w:val="24"/>
        </w:rPr>
      </w:pPr>
    </w:p>
    <w:p w14:paraId="32464672" w14:textId="214F6660" w:rsidR="00724D26" w:rsidRPr="002813CC" w:rsidRDefault="00CA2EC2" w:rsidP="00CB4053">
      <w:pPr>
        <w:pStyle w:val="ListParagraph"/>
        <w:numPr>
          <w:ilvl w:val="0"/>
          <w:numId w:val="5"/>
        </w:numPr>
        <w:rPr>
          <w:sz w:val="24"/>
          <w:szCs w:val="24"/>
        </w:rPr>
      </w:pPr>
      <w:r w:rsidRPr="002813CC">
        <w:rPr>
          <w:rFonts w:cstheme="minorHAnsi"/>
          <w:sz w:val="24"/>
          <w:szCs w:val="24"/>
        </w:rPr>
        <w:t>Bandwagon Building- Trustee Shambo informed the Board that the insulation was installed, and the door should be installed sometime in February. Trustee Shambo does not expect any more updates until after door is installed</w:t>
      </w:r>
      <w:r w:rsidR="002813CC" w:rsidRPr="002813CC">
        <w:rPr>
          <w:rFonts w:cstheme="minorHAnsi"/>
          <w:sz w:val="24"/>
          <w:szCs w:val="24"/>
        </w:rPr>
        <w:t>.</w:t>
      </w:r>
    </w:p>
    <w:p w14:paraId="18757731" w14:textId="77777777" w:rsidR="002813CC" w:rsidRPr="002813CC" w:rsidRDefault="002813CC" w:rsidP="002813CC">
      <w:pPr>
        <w:pStyle w:val="ListParagraph"/>
        <w:rPr>
          <w:sz w:val="24"/>
          <w:szCs w:val="24"/>
        </w:rPr>
      </w:pPr>
    </w:p>
    <w:p w14:paraId="75DA75CC" w14:textId="76A988ED" w:rsidR="002813CC" w:rsidRDefault="00A76BE4" w:rsidP="00CB4053">
      <w:pPr>
        <w:pStyle w:val="ListParagraph"/>
        <w:numPr>
          <w:ilvl w:val="0"/>
          <w:numId w:val="5"/>
        </w:numPr>
        <w:spacing w:after="0" w:line="240" w:lineRule="auto"/>
        <w:jc w:val="both"/>
        <w:rPr>
          <w:rFonts w:cstheme="minorHAnsi"/>
          <w:sz w:val="24"/>
          <w:szCs w:val="24"/>
        </w:rPr>
      </w:pPr>
      <w:r>
        <w:rPr>
          <w:rFonts w:cstheme="minorHAnsi"/>
          <w:sz w:val="24"/>
          <w:szCs w:val="24"/>
        </w:rPr>
        <w:t>No Updates for the Maple Ave drainage project.</w:t>
      </w:r>
    </w:p>
    <w:p w14:paraId="77F46469" w14:textId="77777777" w:rsidR="00905DA6" w:rsidRPr="00905DA6" w:rsidRDefault="00905DA6" w:rsidP="00905DA6">
      <w:pPr>
        <w:pStyle w:val="ListParagraph"/>
        <w:rPr>
          <w:rFonts w:cstheme="minorHAnsi"/>
          <w:sz w:val="24"/>
          <w:szCs w:val="24"/>
        </w:rPr>
      </w:pPr>
    </w:p>
    <w:p w14:paraId="60F6D273" w14:textId="48530863" w:rsidR="00905DA6" w:rsidRDefault="00905DA6" w:rsidP="00CB4053">
      <w:pPr>
        <w:pStyle w:val="ListParagraph"/>
        <w:numPr>
          <w:ilvl w:val="0"/>
          <w:numId w:val="5"/>
        </w:numPr>
        <w:spacing w:after="0" w:line="240" w:lineRule="auto"/>
        <w:jc w:val="both"/>
        <w:rPr>
          <w:rFonts w:cstheme="minorHAnsi"/>
          <w:sz w:val="24"/>
          <w:szCs w:val="24"/>
        </w:rPr>
      </w:pPr>
      <w:r>
        <w:rPr>
          <w:rFonts w:cstheme="minorHAnsi"/>
          <w:sz w:val="24"/>
          <w:szCs w:val="24"/>
        </w:rPr>
        <w:t>Washington Street drainage project-tabled until Spring</w:t>
      </w:r>
    </w:p>
    <w:p w14:paraId="200DF756" w14:textId="77777777" w:rsidR="00E31DCF" w:rsidRPr="00E31DCF" w:rsidRDefault="00E31DCF" w:rsidP="00E31DCF">
      <w:pPr>
        <w:pStyle w:val="ListParagraph"/>
        <w:rPr>
          <w:rFonts w:cstheme="minorHAnsi"/>
          <w:sz w:val="24"/>
          <w:szCs w:val="24"/>
        </w:rPr>
      </w:pPr>
    </w:p>
    <w:p w14:paraId="3475A37E" w14:textId="3B5411A2" w:rsidR="00E31DCF" w:rsidRDefault="008015F9" w:rsidP="00CB4053">
      <w:pPr>
        <w:pStyle w:val="ListParagraph"/>
        <w:numPr>
          <w:ilvl w:val="0"/>
          <w:numId w:val="5"/>
        </w:numPr>
        <w:spacing w:after="0" w:line="240" w:lineRule="auto"/>
        <w:jc w:val="both"/>
        <w:rPr>
          <w:rFonts w:cstheme="minorHAnsi"/>
          <w:sz w:val="24"/>
          <w:szCs w:val="24"/>
        </w:rPr>
      </w:pPr>
      <w:r>
        <w:rPr>
          <w:rFonts w:cstheme="minorHAnsi"/>
          <w:sz w:val="24"/>
          <w:szCs w:val="24"/>
        </w:rPr>
        <w:t xml:space="preserve">Trustee Vogt informed the Board that all the Board needed to do to </w:t>
      </w:r>
      <w:r w:rsidR="000654C9">
        <w:rPr>
          <w:rFonts w:cstheme="minorHAnsi"/>
          <w:sz w:val="24"/>
          <w:szCs w:val="24"/>
        </w:rPr>
        <w:t xml:space="preserve">be able to put moving the Village elections </w:t>
      </w:r>
      <w:r w:rsidR="00C02704">
        <w:rPr>
          <w:rFonts w:cstheme="minorHAnsi"/>
          <w:sz w:val="24"/>
          <w:szCs w:val="24"/>
        </w:rPr>
        <w:t xml:space="preserve">from March at the Village Hall to November at the General Election located at the Town of Denmark </w:t>
      </w:r>
      <w:r w:rsidR="0070692D">
        <w:rPr>
          <w:rFonts w:cstheme="minorHAnsi"/>
          <w:sz w:val="24"/>
          <w:szCs w:val="24"/>
        </w:rPr>
        <w:t>on the ballot so the people could vote on it was to do a resolution to do so.</w:t>
      </w:r>
    </w:p>
    <w:p w14:paraId="4F55B438" w14:textId="77777777" w:rsidR="004456BE" w:rsidRDefault="004456BE" w:rsidP="00DB3FCA">
      <w:pPr>
        <w:pStyle w:val="NoSpacing"/>
        <w:ind w:left="360"/>
        <w:rPr>
          <w:b/>
          <w:bCs/>
          <w:sz w:val="24"/>
          <w:szCs w:val="24"/>
        </w:rPr>
      </w:pPr>
    </w:p>
    <w:p w14:paraId="78CB4D1A" w14:textId="77777777" w:rsidR="004456BE" w:rsidRDefault="004456BE" w:rsidP="00DB3FCA">
      <w:pPr>
        <w:pStyle w:val="NoSpacing"/>
        <w:ind w:left="360"/>
        <w:rPr>
          <w:b/>
          <w:bCs/>
          <w:sz w:val="24"/>
          <w:szCs w:val="24"/>
        </w:rPr>
      </w:pPr>
    </w:p>
    <w:p w14:paraId="5149FFE2" w14:textId="77777777" w:rsidR="004456BE" w:rsidRDefault="004456BE" w:rsidP="00DB3FCA">
      <w:pPr>
        <w:pStyle w:val="NoSpacing"/>
        <w:ind w:left="360"/>
        <w:rPr>
          <w:b/>
          <w:bCs/>
          <w:sz w:val="24"/>
          <w:szCs w:val="24"/>
        </w:rPr>
      </w:pPr>
    </w:p>
    <w:p w14:paraId="4C638D45" w14:textId="2A59C792" w:rsidR="00DB3FCA" w:rsidRPr="001A388C" w:rsidRDefault="00DB3FCA" w:rsidP="00DB3FCA">
      <w:pPr>
        <w:pStyle w:val="NoSpacing"/>
        <w:ind w:left="360"/>
        <w:rPr>
          <w:b/>
          <w:bCs/>
          <w:sz w:val="24"/>
          <w:szCs w:val="24"/>
        </w:rPr>
      </w:pPr>
      <w:r w:rsidRPr="001A388C">
        <w:rPr>
          <w:b/>
          <w:bCs/>
          <w:sz w:val="24"/>
          <w:szCs w:val="24"/>
        </w:rPr>
        <w:t>Resolution 6</w:t>
      </w:r>
      <w:r>
        <w:rPr>
          <w:b/>
          <w:bCs/>
          <w:sz w:val="24"/>
          <w:szCs w:val="24"/>
        </w:rPr>
        <w:t>6</w:t>
      </w:r>
      <w:r w:rsidRPr="001A388C">
        <w:rPr>
          <w:b/>
          <w:bCs/>
          <w:sz w:val="24"/>
          <w:szCs w:val="24"/>
        </w:rPr>
        <w:t>-</w:t>
      </w:r>
      <w:r>
        <w:rPr>
          <w:b/>
          <w:bCs/>
          <w:sz w:val="24"/>
          <w:szCs w:val="24"/>
        </w:rPr>
        <w:t>2022</w:t>
      </w:r>
    </w:p>
    <w:p w14:paraId="222F6CC1" w14:textId="4EC5429C" w:rsidR="00DB3FCA" w:rsidRPr="00906660" w:rsidRDefault="00DB3FCA" w:rsidP="00DB3FCA">
      <w:pPr>
        <w:pStyle w:val="ListParagraph"/>
        <w:spacing w:after="0" w:line="240" w:lineRule="auto"/>
        <w:jc w:val="both"/>
        <w:rPr>
          <w:rFonts w:cstheme="minorHAnsi"/>
          <w:sz w:val="24"/>
          <w:szCs w:val="24"/>
        </w:rPr>
      </w:pPr>
      <w:r w:rsidRPr="00906660">
        <w:rPr>
          <w:rFonts w:cstheme="minorHAnsi"/>
          <w:sz w:val="24"/>
          <w:szCs w:val="24"/>
        </w:rPr>
        <w:t>Trustee Vogt offered a motion</w:t>
      </w:r>
      <w:r>
        <w:rPr>
          <w:rFonts w:cstheme="minorHAnsi"/>
          <w:sz w:val="24"/>
          <w:szCs w:val="24"/>
        </w:rPr>
        <w:t xml:space="preserve"> for a resolution</w:t>
      </w:r>
      <w:r w:rsidRPr="00906660">
        <w:rPr>
          <w:rFonts w:cstheme="minorHAnsi"/>
          <w:sz w:val="24"/>
          <w:szCs w:val="24"/>
        </w:rPr>
        <w:t xml:space="preserve"> and Trustee Stokely seconded the motion to </w:t>
      </w:r>
      <w:r w:rsidR="00B762EF">
        <w:rPr>
          <w:rFonts w:cstheme="minorHAnsi"/>
          <w:sz w:val="24"/>
          <w:szCs w:val="24"/>
        </w:rPr>
        <w:t xml:space="preserve">add moving the Village of Copenhagen Elections in March to </w:t>
      </w:r>
      <w:r w:rsidR="008A6A4A">
        <w:rPr>
          <w:rFonts w:cstheme="minorHAnsi"/>
          <w:sz w:val="24"/>
          <w:szCs w:val="24"/>
        </w:rPr>
        <w:t>the General Election located at the Town of Denmark in November on the March 2022 ballot for the p</w:t>
      </w:r>
      <w:r w:rsidR="007A3699">
        <w:rPr>
          <w:rFonts w:cstheme="minorHAnsi"/>
          <w:sz w:val="24"/>
          <w:szCs w:val="24"/>
        </w:rPr>
        <w:t>eople to vote.</w:t>
      </w:r>
    </w:p>
    <w:p w14:paraId="106BF60B" w14:textId="77777777" w:rsidR="00DB3FCA" w:rsidRPr="00AA16A1" w:rsidRDefault="00DB3FCA" w:rsidP="00DB3FCA">
      <w:pPr>
        <w:pStyle w:val="ListParagraph"/>
        <w:spacing w:after="0" w:line="240" w:lineRule="auto"/>
        <w:rPr>
          <w:rFonts w:cstheme="minorHAnsi"/>
          <w:sz w:val="24"/>
          <w:szCs w:val="24"/>
        </w:rPr>
      </w:pPr>
      <w:bookmarkStart w:id="1" w:name="_Hlk93998460"/>
      <w:r w:rsidRPr="00AA16A1">
        <w:rPr>
          <w:rFonts w:cstheme="minorHAnsi"/>
          <w:sz w:val="24"/>
          <w:szCs w:val="24"/>
        </w:rPr>
        <w:t>Vote taken:</w:t>
      </w:r>
    </w:p>
    <w:p w14:paraId="18CAB3E1" w14:textId="5979667A" w:rsidR="00DB3FCA" w:rsidRPr="00DB3FCA" w:rsidRDefault="00DB3FCA" w:rsidP="00DB3FCA">
      <w:pPr>
        <w:spacing w:after="0" w:line="240" w:lineRule="auto"/>
        <w:rPr>
          <w:rFonts w:cstheme="minorHAnsi"/>
          <w:sz w:val="24"/>
          <w:szCs w:val="24"/>
        </w:rPr>
      </w:pPr>
      <w:r>
        <w:rPr>
          <w:rFonts w:cstheme="minorHAnsi"/>
          <w:sz w:val="24"/>
          <w:szCs w:val="24"/>
        </w:rPr>
        <w:t xml:space="preserve">             </w:t>
      </w:r>
      <w:r w:rsidRPr="00DB3FCA">
        <w:rPr>
          <w:rFonts w:cstheme="minorHAnsi"/>
          <w:sz w:val="24"/>
          <w:szCs w:val="24"/>
        </w:rPr>
        <w:t>Trustee Stokely– Aye</w:t>
      </w:r>
    </w:p>
    <w:p w14:paraId="336374D6" w14:textId="650CDCBD" w:rsidR="00DB3FCA" w:rsidRPr="00DB3FCA" w:rsidRDefault="00DB3FCA" w:rsidP="00DB3FCA">
      <w:pPr>
        <w:spacing w:after="0" w:line="240" w:lineRule="auto"/>
        <w:ind w:left="270"/>
        <w:rPr>
          <w:rFonts w:cstheme="minorHAnsi"/>
          <w:sz w:val="24"/>
          <w:szCs w:val="24"/>
        </w:rPr>
      </w:pPr>
      <w:r>
        <w:rPr>
          <w:rFonts w:cstheme="minorHAnsi"/>
          <w:sz w:val="24"/>
          <w:szCs w:val="24"/>
        </w:rPr>
        <w:t xml:space="preserve">        </w:t>
      </w:r>
      <w:r w:rsidRPr="00DB3FCA">
        <w:rPr>
          <w:rFonts w:cstheme="minorHAnsi"/>
          <w:sz w:val="24"/>
          <w:szCs w:val="24"/>
        </w:rPr>
        <w:t xml:space="preserve">Trustee Snyder – </w:t>
      </w:r>
      <w:r w:rsidR="007A3699">
        <w:rPr>
          <w:rFonts w:cstheme="minorHAnsi"/>
          <w:sz w:val="24"/>
          <w:szCs w:val="24"/>
        </w:rPr>
        <w:t>Aye</w:t>
      </w:r>
    </w:p>
    <w:p w14:paraId="09861521" w14:textId="6FBDD478" w:rsidR="00DB3FCA" w:rsidRPr="00D000AD" w:rsidRDefault="00303562" w:rsidP="00303562">
      <w:pPr>
        <w:spacing w:after="0" w:line="240" w:lineRule="auto"/>
        <w:ind w:firstLine="270"/>
        <w:rPr>
          <w:rFonts w:cstheme="minorHAnsi"/>
          <w:sz w:val="24"/>
          <w:szCs w:val="24"/>
        </w:rPr>
      </w:pPr>
      <w:r>
        <w:rPr>
          <w:rFonts w:cstheme="minorHAnsi"/>
          <w:sz w:val="24"/>
          <w:szCs w:val="24"/>
        </w:rPr>
        <w:t xml:space="preserve">       </w:t>
      </w:r>
      <w:r w:rsidR="00DB3FCA" w:rsidRPr="00D000AD">
        <w:rPr>
          <w:rFonts w:cstheme="minorHAnsi"/>
          <w:sz w:val="24"/>
          <w:szCs w:val="24"/>
        </w:rPr>
        <w:t xml:space="preserve"> Trustee Vogt– Aye</w:t>
      </w:r>
    </w:p>
    <w:p w14:paraId="77E54F3A" w14:textId="7CAB8F57" w:rsidR="00DB3FCA" w:rsidRPr="00D000AD" w:rsidRDefault="00DB3FCA" w:rsidP="00D000AD">
      <w:pPr>
        <w:spacing w:after="0" w:line="240" w:lineRule="auto"/>
        <w:rPr>
          <w:rFonts w:cstheme="minorHAnsi"/>
          <w:sz w:val="24"/>
          <w:szCs w:val="24"/>
        </w:rPr>
      </w:pPr>
      <w:r w:rsidRPr="00D000AD">
        <w:rPr>
          <w:rFonts w:cstheme="minorHAnsi"/>
          <w:sz w:val="24"/>
          <w:szCs w:val="24"/>
        </w:rPr>
        <w:lastRenderedPageBreak/>
        <w:t xml:space="preserve">      </w:t>
      </w:r>
      <w:r w:rsidR="00303562">
        <w:rPr>
          <w:rFonts w:cstheme="minorHAnsi"/>
          <w:sz w:val="24"/>
          <w:szCs w:val="24"/>
        </w:rPr>
        <w:t xml:space="preserve">      </w:t>
      </w:r>
      <w:r w:rsidRPr="00D000AD">
        <w:rPr>
          <w:rFonts w:cstheme="minorHAnsi"/>
          <w:sz w:val="24"/>
          <w:szCs w:val="24"/>
        </w:rPr>
        <w:t xml:space="preserve"> Trustee Shambo (Via Zoom) – Aye</w:t>
      </w:r>
    </w:p>
    <w:p w14:paraId="331D65C6" w14:textId="63DEA737" w:rsidR="00DB3FCA" w:rsidRPr="00D000AD" w:rsidRDefault="00DB3FCA" w:rsidP="00D000AD">
      <w:pPr>
        <w:spacing w:after="0" w:line="240" w:lineRule="auto"/>
        <w:rPr>
          <w:sz w:val="24"/>
          <w:szCs w:val="24"/>
        </w:rPr>
      </w:pPr>
      <w:r w:rsidRPr="00D000AD">
        <w:rPr>
          <w:sz w:val="24"/>
          <w:szCs w:val="24"/>
        </w:rPr>
        <w:t xml:space="preserve"> </w:t>
      </w:r>
      <w:r w:rsidR="00303562">
        <w:rPr>
          <w:sz w:val="24"/>
          <w:szCs w:val="24"/>
        </w:rPr>
        <w:t xml:space="preserve">            </w:t>
      </w:r>
      <w:r w:rsidRPr="00D000AD">
        <w:rPr>
          <w:sz w:val="24"/>
          <w:szCs w:val="24"/>
        </w:rPr>
        <w:t xml:space="preserve">Mayor Souva </w:t>
      </w:r>
      <w:r w:rsidR="00303562">
        <w:rPr>
          <w:sz w:val="24"/>
          <w:szCs w:val="24"/>
        </w:rPr>
        <w:t>-Aye</w:t>
      </w:r>
    </w:p>
    <w:p w14:paraId="09D62098" w14:textId="51B6874F" w:rsidR="00DB3FCA" w:rsidRDefault="00DB3FCA" w:rsidP="00D000AD">
      <w:pPr>
        <w:spacing w:after="0" w:line="240" w:lineRule="auto"/>
        <w:ind w:left="270"/>
        <w:rPr>
          <w:sz w:val="24"/>
          <w:szCs w:val="24"/>
        </w:rPr>
      </w:pPr>
      <w:r w:rsidRPr="00D000AD">
        <w:rPr>
          <w:sz w:val="24"/>
          <w:szCs w:val="24"/>
        </w:rPr>
        <w:t xml:space="preserve">     </w:t>
      </w:r>
      <w:r w:rsidR="00303562">
        <w:rPr>
          <w:sz w:val="24"/>
          <w:szCs w:val="24"/>
        </w:rPr>
        <w:t>All Ayes</w:t>
      </w:r>
      <w:r w:rsidRPr="00D000AD">
        <w:rPr>
          <w:sz w:val="24"/>
          <w:szCs w:val="24"/>
        </w:rPr>
        <w:t xml:space="preserve"> - Motion Carried</w:t>
      </w:r>
    </w:p>
    <w:bookmarkEnd w:id="1"/>
    <w:p w14:paraId="6271CA39" w14:textId="4267D575" w:rsidR="00720E93" w:rsidRDefault="00720E93" w:rsidP="00D000AD">
      <w:pPr>
        <w:spacing w:after="0" w:line="240" w:lineRule="auto"/>
        <w:ind w:left="270"/>
        <w:rPr>
          <w:sz w:val="24"/>
          <w:szCs w:val="24"/>
        </w:rPr>
      </w:pPr>
    </w:p>
    <w:p w14:paraId="2474C0CC" w14:textId="3B5D9006" w:rsidR="00720E93" w:rsidRDefault="00A842E2" w:rsidP="00CB4053">
      <w:pPr>
        <w:pStyle w:val="ListParagraph"/>
        <w:numPr>
          <w:ilvl w:val="0"/>
          <w:numId w:val="5"/>
        </w:numPr>
        <w:spacing w:after="0" w:line="240" w:lineRule="auto"/>
        <w:rPr>
          <w:sz w:val="24"/>
          <w:szCs w:val="24"/>
        </w:rPr>
      </w:pPr>
      <w:r>
        <w:rPr>
          <w:sz w:val="24"/>
          <w:szCs w:val="24"/>
        </w:rPr>
        <w:t>Discussion was held about the Snow Removal and Equipment needs bid.</w:t>
      </w:r>
      <w:r w:rsidR="0017552B">
        <w:rPr>
          <w:sz w:val="24"/>
          <w:szCs w:val="24"/>
        </w:rPr>
        <w:t xml:space="preserve"> About how bid</w:t>
      </w:r>
      <w:r w:rsidR="003B3D93">
        <w:rPr>
          <w:sz w:val="24"/>
          <w:szCs w:val="24"/>
        </w:rPr>
        <w:t xml:space="preserve">s </w:t>
      </w:r>
      <w:r w:rsidR="0017552B">
        <w:rPr>
          <w:sz w:val="24"/>
          <w:szCs w:val="24"/>
        </w:rPr>
        <w:t xml:space="preserve">they </w:t>
      </w:r>
      <w:r w:rsidR="003B3D93">
        <w:rPr>
          <w:sz w:val="24"/>
          <w:szCs w:val="24"/>
        </w:rPr>
        <w:t>are</w:t>
      </w:r>
      <w:r w:rsidR="0017552B">
        <w:rPr>
          <w:sz w:val="24"/>
          <w:szCs w:val="24"/>
        </w:rPr>
        <w:t xml:space="preserve"> </w:t>
      </w:r>
      <w:r w:rsidR="00F85E2A">
        <w:rPr>
          <w:sz w:val="24"/>
          <w:szCs w:val="24"/>
        </w:rPr>
        <w:t>advertised,</w:t>
      </w:r>
      <w:r w:rsidR="003B3D93">
        <w:rPr>
          <w:sz w:val="24"/>
          <w:szCs w:val="24"/>
        </w:rPr>
        <w:t xml:space="preserve"> and Trustee Snyder wants to know if the Board can void</w:t>
      </w:r>
      <w:r w:rsidR="00B23849">
        <w:rPr>
          <w:sz w:val="24"/>
          <w:szCs w:val="24"/>
        </w:rPr>
        <w:t xml:space="preserve"> the contract with Powis Contracting, Inc because there was only one bidder.</w:t>
      </w:r>
    </w:p>
    <w:p w14:paraId="7AF79F7D" w14:textId="5D8FB5E7" w:rsidR="00C754D7" w:rsidRDefault="00C754D7" w:rsidP="004F1ED0">
      <w:pPr>
        <w:spacing w:after="0" w:line="240" w:lineRule="auto"/>
        <w:ind w:left="270"/>
        <w:rPr>
          <w:sz w:val="24"/>
          <w:szCs w:val="24"/>
        </w:rPr>
      </w:pPr>
      <w:r>
        <w:rPr>
          <w:sz w:val="24"/>
          <w:szCs w:val="24"/>
        </w:rPr>
        <w:t xml:space="preserve">Trustee Snyder made a motion that was seconded by Mayor Souva to consult </w:t>
      </w:r>
      <w:r w:rsidR="00A66E33">
        <w:rPr>
          <w:sz w:val="24"/>
          <w:szCs w:val="24"/>
        </w:rPr>
        <w:t xml:space="preserve">the Village lawyer to inquire if the Village of Copenhagen could void the Snow Removal and Equipment needs </w:t>
      </w:r>
      <w:r w:rsidR="00346FD7">
        <w:rPr>
          <w:sz w:val="24"/>
          <w:szCs w:val="24"/>
        </w:rPr>
        <w:t>contract with Powis Contracting, Inc.</w:t>
      </w:r>
    </w:p>
    <w:p w14:paraId="37A6F5FA" w14:textId="77777777" w:rsidR="00346FD7" w:rsidRPr="00AA16A1" w:rsidRDefault="00346FD7" w:rsidP="00346FD7">
      <w:pPr>
        <w:pStyle w:val="ListParagraph"/>
        <w:spacing w:after="0" w:line="240" w:lineRule="auto"/>
        <w:rPr>
          <w:rFonts w:cstheme="minorHAnsi"/>
          <w:sz w:val="24"/>
          <w:szCs w:val="24"/>
        </w:rPr>
      </w:pPr>
      <w:r w:rsidRPr="00AA16A1">
        <w:rPr>
          <w:rFonts w:cstheme="minorHAnsi"/>
          <w:sz w:val="24"/>
          <w:szCs w:val="24"/>
        </w:rPr>
        <w:t>Vote taken:</w:t>
      </w:r>
    </w:p>
    <w:p w14:paraId="1B373916" w14:textId="39031DCE" w:rsidR="00346FD7" w:rsidRPr="00DB3FCA" w:rsidRDefault="00346FD7" w:rsidP="00346FD7">
      <w:pPr>
        <w:spacing w:after="0" w:line="240" w:lineRule="auto"/>
        <w:rPr>
          <w:rFonts w:cstheme="minorHAnsi"/>
          <w:sz w:val="24"/>
          <w:szCs w:val="24"/>
        </w:rPr>
      </w:pPr>
      <w:r>
        <w:rPr>
          <w:rFonts w:cstheme="minorHAnsi"/>
          <w:sz w:val="24"/>
          <w:szCs w:val="24"/>
        </w:rPr>
        <w:t xml:space="preserve">             </w:t>
      </w:r>
      <w:r w:rsidRPr="00DB3FCA">
        <w:rPr>
          <w:rFonts w:cstheme="minorHAnsi"/>
          <w:sz w:val="24"/>
          <w:szCs w:val="24"/>
        </w:rPr>
        <w:t xml:space="preserve">Trustee Stokely– </w:t>
      </w:r>
      <w:r>
        <w:rPr>
          <w:rFonts w:cstheme="minorHAnsi"/>
          <w:sz w:val="24"/>
          <w:szCs w:val="24"/>
        </w:rPr>
        <w:t>No</w:t>
      </w:r>
    </w:p>
    <w:p w14:paraId="7B6CC36D" w14:textId="24811E6F" w:rsidR="00346FD7" w:rsidRPr="00D000AD" w:rsidRDefault="00346FD7" w:rsidP="00346FD7">
      <w:pPr>
        <w:spacing w:after="0" w:line="240" w:lineRule="auto"/>
        <w:ind w:firstLine="270"/>
        <w:rPr>
          <w:rFonts w:cstheme="minorHAnsi"/>
          <w:sz w:val="24"/>
          <w:szCs w:val="24"/>
        </w:rPr>
      </w:pPr>
      <w:r>
        <w:rPr>
          <w:rFonts w:cstheme="minorHAnsi"/>
          <w:sz w:val="24"/>
          <w:szCs w:val="24"/>
        </w:rPr>
        <w:t xml:space="preserve">       </w:t>
      </w:r>
      <w:r w:rsidRPr="00D000AD">
        <w:rPr>
          <w:rFonts w:cstheme="minorHAnsi"/>
          <w:sz w:val="24"/>
          <w:szCs w:val="24"/>
        </w:rPr>
        <w:t xml:space="preserve"> Trustee Vogt– </w:t>
      </w:r>
      <w:r>
        <w:rPr>
          <w:rFonts w:cstheme="minorHAnsi"/>
          <w:sz w:val="24"/>
          <w:szCs w:val="24"/>
        </w:rPr>
        <w:t>No</w:t>
      </w:r>
    </w:p>
    <w:p w14:paraId="16921965" w14:textId="4EEFC66B" w:rsidR="00346FD7" w:rsidRPr="00D000AD" w:rsidRDefault="00346FD7" w:rsidP="00346FD7">
      <w:pPr>
        <w:spacing w:after="0" w:line="240" w:lineRule="auto"/>
        <w:rPr>
          <w:rFonts w:cstheme="minorHAnsi"/>
          <w:sz w:val="24"/>
          <w:szCs w:val="24"/>
        </w:rPr>
      </w:pPr>
      <w:r w:rsidRPr="00D000AD">
        <w:rPr>
          <w:rFonts w:cstheme="minorHAnsi"/>
          <w:sz w:val="24"/>
          <w:szCs w:val="24"/>
        </w:rPr>
        <w:t xml:space="preserve">      </w:t>
      </w:r>
      <w:r>
        <w:rPr>
          <w:rFonts w:cstheme="minorHAnsi"/>
          <w:sz w:val="24"/>
          <w:szCs w:val="24"/>
        </w:rPr>
        <w:t xml:space="preserve">      </w:t>
      </w:r>
      <w:r w:rsidRPr="00D000AD">
        <w:rPr>
          <w:rFonts w:cstheme="minorHAnsi"/>
          <w:sz w:val="24"/>
          <w:szCs w:val="24"/>
        </w:rPr>
        <w:t xml:space="preserve"> Trustee Shambo (Via Zoom) – </w:t>
      </w:r>
      <w:r>
        <w:rPr>
          <w:rFonts w:cstheme="minorHAnsi"/>
          <w:sz w:val="24"/>
          <w:szCs w:val="24"/>
        </w:rPr>
        <w:t>No</w:t>
      </w:r>
    </w:p>
    <w:p w14:paraId="5662F126" w14:textId="68BE98B5" w:rsidR="00346FD7" w:rsidRDefault="00346FD7" w:rsidP="00346FD7">
      <w:pPr>
        <w:spacing w:after="0" w:line="240" w:lineRule="auto"/>
        <w:rPr>
          <w:sz w:val="24"/>
          <w:szCs w:val="24"/>
        </w:rPr>
      </w:pPr>
      <w:r w:rsidRPr="00D000AD">
        <w:rPr>
          <w:sz w:val="24"/>
          <w:szCs w:val="24"/>
        </w:rPr>
        <w:t xml:space="preserve"> </w:t>
      </w:r>
      <w:r>
        <w:rPr>
          <w:sz w:val="24"/>
          <w:szCs w:val="24"/>
        </w:rPr>
        <w:t xml:space="preserve">           With 3 No’s</w:t>
      </w:r>
      <w:r w:rsidRPr="00D000AD">
        <w:rPr>
          <w:sz w:val="24"/>
          <w:szCs w:val="24"/>
        </w:rPr>
        <w:t xml:space="preserve"> </w:t>
      </w:r>
      <w:r>
        <w:rPr>
          <w:sz w:val="24"/>
          <w:szCs w:val="24"/>
        </w:rPr>
        <w:t>–</w:t>
      </w:r>
      <w:r w:rsidRPr="00D000AD">
        <w:rPr>
          <w:sz w:val="24"/>
          <w:szCs w:val="24"/>
        </w:rPr>
        <w:t xml:space="preserve"> Motion</w:t>
      </w:r>
      <w:r>
        <w:rPr>
          <w:sz w:val="24"/>
          <w:szCs w:val="24"/>
        </w:rPr>
        <w:t xml:space="preserve"> Not</w:t>
      </w:r>
      <w:r w:rsidRPr="00D000AD">
        <w:rPr>
          <w:sz w:val="24"/>
          <w:szCs w:val="24"/>
        </w:rPr>
        <w:t xml:space="preserve"> Carried</w:t>
      </w:r>
    </w:p>
    <w:p w14:paraId="6D424E55" w14:textId="77777777" w:rsidR="00346FD7" w:rsidRPr="00C754D7" w:rsidRDefault="00346FD7" w:rsidP="00C754D7">
      <w:pPr>
        <w:spacing w:after="0" w:line="240" w:lineRule="auto"/>
        <w:ind w:left="630"/>
        <w:rPr>
          <w:sz w:val="24"/>
          <w:szCs w:val="24"/>
        </w:rPr>
      </w:pPr>
    </w:p>
    <w:p w14:paraId="1E267FE5" w14:textId="504EBB15" w:rsidR="00283138" w:rsidRDefault="0056608B" w:rsidP="008B4FDB">
      <w:pPr>
        <w:spacing w:after="0"/>
        <w:rPr>
          <w:rFonts w:cstheme="minorHAnsi"/>
          <w:b/>
          <w:bCs/>
          <w:sz w:val="28"/>
          <w:szCs w:val="28"/>
        </w:rPr>
      </w:pPr>
      <w:r>
        <w:rPr>
          <w:rFonts w:cstheme="minorHAnsi"/>
          <w:b/>
          <w:bCs/>
          <w:sz w:val="28"/>
          <w:szCs w:val="28"/>
        </w:rPr>
        <w:t>Open Forum</w:t>
      </w:r>
    </w:p>
    <w:p w14:paraId="4BCDA2AC" w14:textId="028DCBCA" w:rsidR="00AD6380" w:rsidRPr="00C465AF" w:rsidRDefault="00AD6380" w:rsidP="00283138">
      <w:pPr>
        <w:rPr>
          <w:rFonts w:cstheme="minorHAnsi"/>
          <w:sz w:val="24"/>
          <w:szCs w:val="24"/>
        </w:rPr>
      </w:pPr>
      <w:r w:rsidRPr="00C465AF">
        <w:rPr>
          <w:rFonts w:cstheme="minorHAnsi"/>
          <w:sz w:val="24"/>
          <w:szCs w:val="24"/>
        </w:rPr>
        <w:t>Mayor Souva made the decision to not have Open Forum</w:t>
      </w:r>
      <w:r w:rsidR="00736FAF" w:rsidRPr="00C465AF">
        <w:rPr>
          <w:rFonts w:cstheme="minorHAnsi"/>
          <w:sz w:val="24"/>
          <w:szCs w:val="24"/>
        </w:rPr>
        <w:t>.</w:t>
      </w:r>
      <w:r w:rsidR="00571911">
        <w:rPr>
          <w:rFonts w:cstheme="minorHAnsi"/>
          <w:sz w:val="24"/>
          <w:szCs w:val="24"/>
        </w:rPr>
        <w:t xml:space="preserve"> </w:t>
      </w:r>
      <w:r w:rsidR="00340E38">
        <w:rPr>
          <w:rFonts w:cstheme="minorHAnsi"/>
          <w:sz w:val="24"/>
          <w:szCs w:val="24"/>
        </w:rPr>
        <w:t xml:space="preserve"> Mayor Souva explained that if </w:t>
      </w:r>
      <w:r w:rsidR="0081299A">
        <w:rPr>
          <w:rFonts w:cstheme="minorHAnsi"/>
          <w:sz w:val="24"/>
          <w:szCs w:val="24"/>
        </w:rPr>
        <w:t>anyone</w:t>
      </w:r>
      <w:r w:rsidR="00340E38">
        <w:rPr>
          <w:rFonts w:cstheme="minorHAnsi"/>
          <w:sz w:val="24"/>
          <w:szCs w:val="24"/>
        </w:rPr>
        <w:t xml:space="preserve"> would like to discuss </w:t>
      </w:r>
      <w:r w:rsidR="00417431">
        <w:rPr>
          <w:rFonts w:cstheme="minorHAnsi"/>
          <w:sz w:val="24"/>
          <w:szCs w:val="24"/>
        </w:rPr>
        <w:t xml:space="preserve">anything </w:t>
      </w:r>
      <w:r w:rsidR="00CC51C6">
        <w:rPr>
          <w:rFonts w:cstheme="minorHAnsi"/>
          <w:sz w:val="24"/>
          <w:szCs w:val="24"/>
        </w:rPr>
        <w:t>that they would like to be part of the minutes to write a letter to the Board</w:t>
      </w:r>
      <w:r w:rsidR="008D5E82">
        <w:rPr>
          <w:rFonts w:cstheme="minorHAnsi"/>
          <w:sz w:val="24"/>
          <w:szCs w:val="24"/>
        </w:rPr>
        <w:t xml:space="preserve">, it will have to go under correspondence.  </w:t>
      </w:r>
      <w:r w:rsidR="00B63BCC">
        <w:rPr>
          <w:rFonts w:cstheme="minorHAnsi"/>
          <w:sz w:val="24"/>
          <w:szCs w:val="24"/>
        </w:rPr>
        <w:t>Open forum does not have to be recorded in the minutes.</w:t>
      </w:r>
    </w:p>
    <w:p w14:paraId="414D3FF7" w14:textId="78C76088" w:rsidR="005A3B89" w:rsidRPr="00C465AF" w:rsidRDefault="00C465AF" w:rsidP="00283138">
      <w:pPr>
        <w:rPr>
          <w:rFonts w:cstheme="minorHAnsi"/>
          <w:b/>
          <w:bCs/>
          <w:sz w:val="28"/>
          <w:szCs w:val="28"/>
        </w:rPr>
      </w:pPr>
      <w:r w:rsidRPr="00C465AF">
        <w:rPr>
          <w:b/>
          <w:bCs/>
          <w:sz w:val="28"/>
          <w:szCs w:val="28"/>
        </w:rPr>
        <w:t>The Open Meetings Law, Article 7 of the Public Officers Law (§§ 100-111)</w:t>
      </w:r>
    </w:p>
    <w:p w14:paraId="212D7E44" w14:textId="77777777" w:rsidR="00BA0452" w:rsidRPr="00C465AF" w:rsidRDefault="00BA0452" w:rsidP="00C00006">
      <w:pPr>
        <w:spacing w:after="0"/>
        <w:rPr>
          <w:b/>
          <w:bCs/>
          <w:sz w:val="24"/>
          <w:szCs w:val="24"/>
        </w:rPr>
      </w:pPr>
      <w:r w:rsidRPr="00C465AF">
        <w:rPr>
          <w:b/>
          <w:bCs/>
          <w:sz w:val="24"/>
          <w:szCs w:val="24"/>
        </w:rPr>
        <w:t>PUBLIC PARTICIPATION</w:t>
      </w:r>
    </w:p>
    <w:p w14:paraId="0076F847" w14:textId="65BE461B" w:rsidR="007E77DB" w:rsidRDefault="00BA0452" w:rsidP="00C00006">
      <w:pPr>
        <w:spacing w:after="0"/>
        <w:rPr>
          <w:sz w:val="24"/>
          <w:szCs w:val="24"/>
        </w:rPr>
      </w:pPr>
      <w:r w:rsidRPr="00C465AF">
        <w:rPr>
          <w:sz w:val="24"/>
          <w:szCs w:val="24"/>
        </w:rPr>
        <w:t xml:space="preserve"> Although the OML requires that the public be allowed to attend meetings, it is silent with respect to public participation at meetings. Therefore, the public body</w:t>
      </w:r>
      <w:r w:rsidR="00FB2C80">
        <w:rPr>
          <w:sz w:val="24"/>
          <w:szCs w:val="24"/>
        </w:rPr>
        <w:t xml:space="preserve"> </w:t>
      </w:r>
      <w:r w:rsidR="004B22EC">
        <w:rPr>
          <w:sz w:val="24"/>
          <w:szCs w:val="24"/>
        </w:rPr>
        <w:t>(the</w:t>
      </w:r>
      <w:r w:rsidR="00FB2C80">
        <w:rPr>
          <w:sz w:val="24"/>
          <w:szCs w:val="24"/>
        </w:rPr>
        <w:t xml:space="preserve"> trustees) </w:t>
      </w:r>
      <w:r w:rsidRPr="00C465AF">
        <w:rPr>
          <w:sz w:val="24"/>
          <w:szCs w:val="24"/>
        </w:rPr>
        <w:t>may, at its discretion, allow the public to speak, but State law does not require that the public be allowed to do so. Whatever rule a public body imposes regarding public participation, the rule must be applied equitably, with all attendees, regardless of residence, being afforded the same opportunity to participate.</w:t>
      </w:r>
    </w:p>
    <w:p w14:paraId="4F946315" w14:textId="726C56F5" w:rsidR="00C00006" w:rsidRPr="00C465AF" w:rsidRDefault="00182E34" w:rsidP="00C00006">
      <w:pPr>
        <w:spacing w:after="0"/>
        <w:rPr>
          <w:rFonts w:cstheme="minorHAnsi"/>
          <w:sz w:val="24"/>
          <w:szCs w:val="24"/>
        </w:rPr>
      </w:pPr>
      <w:r>
        <w:t>NYCOM Handbook for Village Officials (2021) • Chapter 6 • The Open Meetings Law</w:t>
      </w:r>
    </w:p>
    <w:bookmarkEnd w:id="0"/>
    <w:p w14:paraId="128D0056" w14:textId="07073FB0" w:rsidR="00D677AB" w:rsidRPr="00667588" w:rsidRDefault="00C60B8A" w:rsidP="005F5290">
      <w:pPr>
        <w:spacing w:after="0" w:line="240" w:lineRule="auto"/>
        <w:rPr>
          <w:rFonts w:cstheme="minorHAnsi"/>
          <w:b/>
          <w:bCs/>
          <w:sz w:val="28"/>
          <w:szCs w:val="28"/>
        </w:rPr>
      </w:pPr>
      <w:r w:rsidRPr="00667588">
        <w:rPr>
          <w:rFonts w:cstheme="minorHAnsi"/>
          <w:b/>
          <w:bCs/>
          <w:sz w:val="28"/>
          <w:szCs w:val="28"/>
        </w:rPr>
        <w:t>Approval for Claims and Bill Payme</w:t>
      </w:r>
      <w:bookmarkStart w:id="2" w:name="_Hlk56506823"/>
      <w:r w:rsidR="0006700A" w:rsidRPr="00667588">
        <w:rPr>
          <w:rFonts w:cstheme="minorHAnsi"/>
          <w:b/>
          <w:bCs/>
          <w:sz w:val="28"/>
          <w:szCs w:val="28"/>
        </w:rPr>
        <w:t>nt</w:t>
      </w:r>
    </w:p>
    <w:p w14:paraId="5CC6819D" w14:textId="7B3B630B" w:rsidR="00EC3300" w:rsidRPr="003164A2" w:rsidRDefault="00EC3300" w:rsidP="00EC3300">
      <w:pPr>
        <w:spacing w:after="0" w:line="240" w:lineRule="auto"/>
        <w:jc w:val="both"/>
        <w:rPr>
          <w:rFonts w:cstheme="minorHAnsi"/>
          <w:b/>
          <w:bCs/>
          <w:sz w:val="24"/>
          <w:szCs w:val="24"/>
        </w:rPr>
      </w:pPr>
      <w:r w:rsidRPr="003164A2">
        <w:rPr>
          <w:rFonts w:cstheme="minorHAnsi"/>
          <w:b/>
          <w:bCs/>
          <w:sz w:val="24"/>
          <w:szCs w:val="24"/>
        </w:rPr>
        <w:t xml:space="preserve">Resolution </w:t>
      </w:r>
      <w:r w:rsidR="00BD3073">
        <w:rPr>
          <w:rFonts w:cstheme="minorHAnsi"/>
          <w:b/>
          <w:bCs/>
          <w:sz w:val="24"/>
          <w:szCs w:val="24"/>
        </w:rPr>
        <w:t>6</w:t>
      </w:r>
      <w:r w:rsidR="005E40EB">
        <w:rPr>
          <w:rFonts w:cstheme="minorHAnsi"/>
          <w:b/>
          <w:bCs/>
          <w:sz w:val="24"/>
          <w:szCs w:val="24"/>
        </w:rPr>
        <w:t>7</w:t>
      </w:r>
      <w:r w:rsidRPr="003164A2">
        <w:rPr>
          <w:rFonts w:cstheme="minorHAnsi"/>
          <w:b/>
          <w:bCs/>
          <w:sz w:val="24"/>
          <w:szCs w:val="24"/>
        </w:rPr>
        <w:t>-202</w:t>
      </w:r>
      <w:r w:rsidR="005E40EB">
        <w:rPr>
          <w:rFonts w:cstheme="minorHAnsi"/>
          <w:b/>
          <w:bCs/>
          <w:sz w:val="24"/>
          <w:szCs w:val="24"/>
        </w:rPr>
        <w:t>2</w:t>
      </w:r>
    </w:p>
    <w:p w14:paraId="73CC69E4" w14:textId="684CD889" w:rsidR="00D677AB" w:rsidRDefault="00D677AB" w:rsidP="00D677AB">
      <w:pPr>
        <w:spacing w:after="0" w:line="240" w:lineRule="auto"/>
        <w:rPr>
          <w:sz w:val="24"/>
          <w:szCs w:val="24"/>
        </w:rPr>
      </w:pPr>
      <w:r>
        <w:rPr>
          <w:sz w:val="24"/>
          <w:szCs w:val="24"/>
        </w:rPr>
        <w:t xml:space="preserve">The Board reviewed the bills, and a motion was made by Trustee </w:t>
      </w:r>
      <w:r w:rsidR="00801768">
        <w:rPr>
          <w:sz w:val="24"/>
          <w:szCs w:val="24"/>
        </w:rPr>
        <w:t>Vogt</w:t>
      </w:r>
      <w:r>
        <w:rPr>
          <w:sz w:val="24"/>
          <w:szCs w:val="24"/>
        </w:rPr>
        <w:t xml:space="preserve"> and was seconded by Trustee </w:t>
      </w:r>
      <w:r w:rsidR="00CC7B75">
        <w:rPr>
          <w:sz w:val="24"/>
          <w:szCs w:val="24"/>
        </w:rPr>
        <w:t>S</w:t>
      </w:r>
      <w:r w:rsidR="004F1ED0">
        <w:rPr>
          <w:sz w:val="24"/>
          <w:szCs w:val="24"/>
        </w:rPr>
        <w:t xml:space="preserve">hambo (via zoom) </w:t>
      </w:r>
      <w:r>
        <w:rPr>
          <w:sz w:val="24"/>
          <w:szCs w:val="24"/>
        </w:rPr>
        <w:t xml:space="preserve">to pay the bills that are listed on Abstract </w:t>
      </w:r>
      <w:r w:rsidR="00D040C3">
        <w:rPr>
          <w:sz w:val="24"/>
          <w:szCs w:val="24"/>
        </w:rPr>
        <w:t>#</w:t>
      </w:r>
      <w:r w:rsidR="0021089B">
        <w:rPr>
          <w:sz w:val="24"/>
          <w:szCs w:val="24"/>
        </w:rPr>
        <w:t xml:space="preserve"> </w:t>
      </w:r>
      <w:r w:rsidR="004F1ED0">
        <w:rPr>
          <w:sz w:val="24"/>
          <w:szCs w:val="24"/>
        </w:rPr>
        <w:t>8</w:t>
      </w:r>
      <w:r w:rsidR="00FC6BB5">
        <w:rPr>
          <w:sz w:val="24"/>
          <w:szCs w:val="24"/>
        </w:rPr>
        <w:t xml:space="preserve"> dated </w:t>
      </w:r>
      <w:r w:rsidR="004F1ED0">
        <w:rPr>
          <w:sz w:val="24"/>
          <w:szCs w:val="24"/>
        </w:rPr>
        <w:t>January 12</w:t>
      </w:r>
      <w:r w:rsidR="00FC6BB5">
        <w:rPr>
          <w:sz w:val="24"/>
          <w:szCs w:val="24"/>
        </w:rPr>
        <w:t>,</w:t>
      </w:r>
      <w:r w:rsidR="00193ABC">
        <w:rPr>
          <w:sz w:val="24"/>
          <w:szCs w:val="24"/>
        </w:rPr>
        <w:t xml:space="preserve"> </w:t>
      </w:r>
      <w:r w:rsidR="00FC6BB5">
        <w:rPr>
          <w:sz w:val="24"/>
          <w:szCs w:val="24"/>
        </w:rPr>
        <w:t>202</w:t>
      </w:r>
      <w:r w:rsidR="004F1ED0">
        <w:rPr>
          <w:sz w:val="24"/>
          <w:szCs w:val="24"/>
        </w:rPr>
        <w:t>2</w:t>
      </w:r>
      <w:r w:rsidR="00C049D6">
        <w:rPr>
          <w:sz w:val="24"/>
          <w:szCs w:val="24"/>
        </w:rPr>
        <w:t>.</w:t>
      </w:r>
      <w:r>
        <w:rPr>
          <w:sz w:val="24"/>
          <w:szCs w:val="24"/>
        </w:rPr>
        <w:t xml:space="preserve">  </w:t>
      </w:r>
    </w:p>
    <w:p w14:paraId="68B77562" w14:textId="77777777" w:rsidR="00FC6BB5" w:rsidRPr="00846311" w:rsidRDefault="00FC6BB5" w:rsidP="00FC6BB5">
      <w:pPr>
        <w:pStyle w:val="NoSpacing"/>
        <w:ind w:firstLine="720"/>
        <w:rPr>
          <w:sz w:val="24"/>
          <w:szCs w:val="24"/>
        </w:rPr>
      </w:pPr>
      <w:r w:rsidRPr="00846311">
        <w:rPr>
          <w:sz w:val="24"/>
          <w:szCs w:val="24"/>
        </w:rPr>
        <w:t xml:space="preserve">Vote taken:  </w:t>
      </w:r>
    </w:p>
    <w:p w14:paraId="611F1CB9" w14:textId="3862E331" w:rsidR="00FC6BB5" w:rsidRPr="00846311" w:rsidRDefault="00FC6BB5" w:rsidP="00FC6BB5">
      <w:pPr>
        <w:pStyle w:val="NoSpacing"/>
        <w:ind w:firstLine="720"/>
        <w:rPr>
          <w:sz w:val="24"/>
          <w:szCs w:val="24"/>
        </w:rPr>
      </w:pPr>
      <w:r w:rsidRPr="00846311">
        <w:rPr>
          <w:sz w:val="24"/>
          <w:szCs w:val="24"/>
        </w:rPr>
        <w:t>Trustee Stokely– Aye</w:t>
      </w:r>
    </w:p>
    <w:p w14:paraId="019DC32C" w14:textId="77777777" w:rsidR="00FC6BB5" w:rsidRPr="00846311" w:rsidRDefault="00FC6BB5" w:rsidP="00FC6BB5">
      <w:pPr>
        <w:pStyle w:val="NoSpacing"/>
        <w:ind w:firstLine="720"/>
        <w:rPr>
          <w:sz w:val="24"/>
          <w:szCs w:val="24"/>
        </w:rPr>
      </w:pPr>
      <w:r w:rsidRPr="00846311">
        <w:rPr>
          <w:sz w:val="24"/>
          <w:szCs w:val="24"/>
        </w:rPr>
        <w:t>Trustee Snyder – Aye</w:t>
      </w:r>
    </w:p>
    <w:p w14:paraId="1C5519EC" w14:textId="63F514B2" w:rsidR="00FC6BB5" w:rsidRPr="00846311" w:rsidRDefault="00FC6BB5" w:rsidP="00FC6BB5">
      <w:pPr>
        <w:pStyle w:val="NoSpacing"/>
        <w:ind w:firstLine="720"/>
        <w:rPr>
          <w:sz w:val="24"/>
          <w:szCs w:val="24"/>
        </w:rPr>
      </w:pPr>
      <w:r w:rsidRPr="00846311">
        <w:rPr>
          <w:sz w:val="24"/>
          <w:szCs w:val="24"/>
        </w:rPr>
        <w:t xml:space="preserve">Trustee Vogt </w:t>
      </w:r>
      <w:r w:rsidR="003702DB">
        <w:rPr>
          <w:sz w:val="24"/>
          <w:szCs w:val="24"/>
        </w:rPr>
        <w:t>-</w:t>
      </w:r>
      <w:r w:rsidRPr="00846311">
        <w:rPr>
          <w:sz w:val="24"/>
          <w:szCs w:val="24"/>
        </w:rPr>
        <w:t>Aye</w:t>
      </w:r>
    </w:p>
    <w:p w14:paraId="07D02949" w14:textId="13D2A832" w:rsidR="00FC6BB5" w:rsidRPr="00846311" w:rsidRDefault="00FC6BB5" w:rsidP="00FC6BB5">
      <w:pPr>
        <w:pStyle w:val="NoSpacing"/>
        <w:ind w:firstLine="720"/>
        <w:rPr>
          <w:sz w:val="24"/>
          <w:szCs w:val="24"/>
        </w:rPr>
      </w:pPr>
      <w:r w:rsidRPr="00846311">
        <w:rPr>
          <w:sz w:val="24"/>
          <w:szCs w:val="24"/>
        </w:rPr>
        <w:t>Trustee Shambo</w:t>
      </w:r>
      <w:r w:rsidR="003702DB">
        <w:rPr>
          <w:sz w:val="24"/>
          <w:szCs w:val="24"/>
        </w:rPr>
        <w:t xml:space="preserve"> (via Zoom)</w:t>
      </w:r>
      <w:r w:rsidRPr="00846311">
        <w:rPr>
          <w:sz w:val="24"/>
          <w:szCs w:val="24"/>
        </w:rPr>
        <w:t xml:space="preserve"> – </w:t>
      </w:r>
      <w:r w:rsidR="005C121E">
        <w:rPr>
          <w:sz w:val="24"/>
          <w:szCs w:val="24"/>
        </w:rPr>
        <w:t>Aye</w:t>
      </w:r>
    </w:p>
    <w:p w14:paraId="57CC9D7D" w14:textId="77777777" w:rsidR="00FC6BB5" w:rsidRPr="00846311" w:rsidRDefault="00FC6BB5" w:rsidP="00FC6BB5">
      <w:pPr>
        <w:pStyle w:val="NoSpacing"/>
        <w:ind w:firstLine="720"/>
        <w:rPr>
          <w:sz w:val="24"/>
          <w:szCs w:val="24"/>
        </w:rPr>
      </w:pPr>
      <w:r w:rsidRPr="00846311">
        <w:rPr>
          <w:sz w:val="24"/>
          <w:szCs w:val="24"/>
        </w:rPr>
        <w:t>Mayor Souva – Aye</w:t>
      </w:r>
    </w:p>
    <w:p w14:paraId="5FC29CF0" w14:textId="44B290BD" w:rsidR="00FC6BB5" w:rsidRDefault="00FC6BB5" w:rsidP="00FC6BB5">
      <w:pPr>
        <w:pStyle w:val="NoSpacing"/>
        <w:ind w:firstLine="720"/>
        <w:rPr>
          <w:sz w:val="24"/>
          <w:szCs w:val="24"/>
        </w:rPr>
      </w:pPr>
      <w:r w:rsidRPr="00846311">
        <w:rPr>
          <w:sz w:val="24"/>
          <w:szCs w:val="24"/>
        </w:rPr>
        <w:lastRenderedPageBreak/>
        <w:t>All Ayes.  Motion Carried</w:t>
      </w:r>
    </w:p>
    <w:p w14:paraId="11677682" w14:textId="77777777" w:rsidR="004F1ED0" w:rsidRDefault="004F1ED0" w:rsidP="00FC6BB5">
      <w:pPr>
        <w:pStyle w:val="NoSpacing"/>
        <w:ind w:firstLine="720"/>
        <w:rPr>
          <w:sz w:val="24"/>
          <w:szCs w:val="24"/>
        </w:rPr>
      </w:pPr>
    </w:p>
    <w:p w14:paraId="358A88A3" w14:textId="77777777" w:rsidR="00C00006" w:rsidRDefault="00C00006" w:rsidP="00FC6BB5">
      <w:pPr>
        <w:pStyle w:val="NoSpacing"/>
        <w:ind w:firstLine="720"/>
        <w:rPr>
          <w:sz w:val="24"/>
          <w:szCs w:val="24"/>
        </w:rPr>
      </w:pPr>
    </w:p>
    <w:tbl>
      <w:tblPr>
        <w:tblStyle w:val="TableGrid"/>
        <w:tblW w:w="8732" w:type="dxa"/>
        <w:tblInd w:w="720" w:type="dxa"/>
        <w:tblLook w:val="04A0" w:firstRow="1" w:lastRow="0" w:firstColumn="1" w:lastColumn="0" w:noHBand="0" w:noVBand="1"/>
      </w:tblPr>
      <w:tblGrid>
        <w:gridCol w:w="2908"/>
        <w:gridCol w:w="2910"/>
        <w:gridCol w:w="2914"/>
      </w:tblGrid>
      <w:tr w:rsidR="00D677AB" w14:paraId="54B2E068" w14:textId="77777777" w:rsidTr="00A64999">
        <w:trPr>
          <w:trHeight w:val="286"/>
        </w:trPr>
        <w:tc>
          <w:tcPr>
            <w:tcW w:w="2908" w:type="dxa"/>
          </w:tcPr>
          <w:p w14:paraId="281A4EB5" w14:textId="77777777" w:rsidR="00D677AB" w:rsidRDefault="00D677AB" w:rsidP="00827807">
            <w:pPr>
              <w:jc w:val="center"/>
              <w:rPr>
                <w:sz w:val="24"/>
                <w:szCs w:val="24"/>
              </w:rPr>
            </w:pPr>
            <w:r>
              <w:rPr>
                <w:sz w:val="24"/>
                <w:szCs w:val="24"/>
              </w:rPr>
              <w:t>Account</w:t>
            </w:r>
          </w:p>
        </w:tc>
        <w:tc>
          <w:tcPr>
            <w:tcW w:w="2910" w:type="dxa"/>
          </w:tcPr>
          <w:p w14:paraId="144A3200" w14:textId="77777777" w:rsidR="00D677AB" w:rsidRDefault="00D677AB" w:rsidP="00827807">
            <w:pPr>
              <w:jc w:val="center"/>
              <w:rPr>
                <w:sz w:val="24"/>
                <w:szCs w:val="24"/>
              </w:rPr>
            </w:pPr>
            <w:r>
              <w:rPr>
                <w:sz w:val="24"/>
                <w:szCs w:val="24"/>
              </w:rPr>
              <w:t>Voucher</w:t>
            </w:r>
          </w:p>
        </w:tc>
        <w:tc>
          <w:tcPr>
            <w:tcW w:w="2914" w:type="dxa"/>
          </w:tcPr>
          <w:p w14:paraId="7D6CDEF9" w14:textId="77777777" w:rsidR="00D677AB" w:rsidRDefault="00D677AB" w:rsidP="00827807">
            <w:pPr>
              <w:jc w:val="center"/>
              <w:rPr>
                <w:sz w:val="24"/>
                <w:szCs w:val="24"/>
              </w:rPr>
            </w:pPr>
            <w:r>
              <w:rPr>
                <w:sz w:val="24"/>
                <w:szCs w:val="24"/>
              </w:rPr>
              <w:t>Amount</w:t>
            </w:r>
          </w:p>
        </w:tc>
      </w:tr>
      <w:tr w:rsidR="00D677AB" w14:paraId="1F52313A" w14:textId="77777777" w:rsidTr="00A64999">
        <w:trPr>
          <w:trHeight w:val="286"/>
        </w:trPr>
        <w:tc>
          <w:tcPr>
            <w:tcW w:w="2908" w:type="dxa"/>
          </w:tcPr>
          <w:p w14:paraId="6D57C9A0" w14:textId="77777777" w:rsidR="00D677AB" w:rsidRDefault="00D677AB" w:rsidP="00827807">
            <w:pPr>
              <w:rPr>
                <w:sz w:val="24"/>
                <w:szCs w:val="24"/>
              </w:rPr>
            </w:pPr>
            <w:r>
              <w:rPr>
                <w:sz w:val="24"/>
                <w:szCs w:val="24"/>
              </w:rPr>
              <w:t>General</w:t>
            </w:r>
          </w:p>
        </w:tc>
        <w:tc>
          <w:tcPr>
            <w:tcW w:w="2910" w:type="dxa"/>
          </w:tcPr>
          <w:p w14:paraId="5BDEE2C7" w14:textId="2CF70E3E" w:rsidR="00D677AB" w:rsidRPr="000130D2" w:rsidRDefault="003D0606" w:rsidP="000130D2">
            <w:pPr>
              <w:rPr>
                <w:sz w:val="24"/>
                <w:szCs w:val="24"/>
              </w:rPr>
            </w:pPr>
            <w:r>
              <w:rPr>
                <w:sz w:val="24"/>
                <w:szCs w:val="24"/>
              </w:rPr>
              <w:t>152-169</w:t>
            </w:r>
          </w:p>
        </w:tc>
        <w:tc>
          <w:tcPr>
            <w:tcW w:w="2914" w:type="dxa"/>
          </w:tcPr>
          <w:p w14:paraId="10AEDC9D" w14:textId="3B1D4581" w:rsidR="00D677AB" w:rsidRDefault="00CE7F8B" w:rsidP="00827807">
            <w:pPr>
              <w:rPr>
                <w:sz w:val="24"/>
                <w:szCs w:val="24"/>
              </w:rPr>
            </w:pPr>
            <w:r>
              <w:rPr>
                <w:sz w:val="24"/>
                <w:szCs w:val="24"/>
              </w:rPr>
              <w:t>$</w:t>
            </w:r>
            <w:r w:rsidR="002B67AC">
              <w:rPr>
                <w:sz w:val="24"/>
                <w:szCs w:val="24"/>
              </w:rPr>
              <w:t xml:space="preserve"> 9,026.58</w:t>
            </w:r>
          </w:p>
        </w:tc>
      </w:tr>
      <w:tr w:rsidR="00D677AB" w14:paraId="4D9CC27D" w14:textId="77777777" w:rsidTr="00A64999">
        <w:trPr>
          <w:trHeight w:val="301"/>
        </w:trPr>
        <w:tc>
          <w:tcPr>
            <w:tcW w:w="2908" w:type="dxa"/>
          </w:tcPr>
          <w:p w14:paraId="2F374EC5" w14:textId="77777777" w:rsidR="00D677AB" w:rsidRDefault="00D677AB" w:rsidP="00827807">
            <w:pPr>
              <w:rPr>
                <w:sz w:val="24"/>
                <w:szCs w:val="24"/>
              </w:rPr>
            </w:pPr>
            <w:r>
              <w:rPr>
                <w:sz w:val="24"/>
                <w:szCs w:val="24"/>
              </w:rPr>
              <w:t>Water</w:t>
            </w:r>
          </w:p>
        </w:tc>
        <w:tc>
          <w:tcPr>
            <w:tcW w:w="2910" w:type="dxa"/>
          </w:tcPr>
          <w:p w14:paraId="77D5A717" w14:textId="7D26BD5E" w:rsidR="00D677AB" w:rsidRDefault="001D7B8B" w:rsidP="00827807">
            <w:pPr>
              <w:rPr>
                <w:sz w:val="24"/>
                <w:szCs w:val="24"/>
              </w:rPr>
            </w:pPr>
            <w:r>
              <w:rPr>
                <w:sz w:val="24"/>
                <w:szCs w:val="24"/>
              </w:rPr>
              <w:t>81-93</w:t>
            </w:r>
          </w:p>
        </w:tc>
        <w:tc>
          <w:tcPr>
            <w:tcW w:w="2914" w:type="dxa"/>
          </w:tcPr>
          <w:p w14:paraId="5A782127" w14:textId="0C0E2F5B" w:rsidR="00D677AB" w:rsidRDefault="00CE7F8B" w:rsidP="00827807">
            <w:pPr>
              <w:rPr>
                <w:sz w:val="24"/>
                <w:szCs w:val="24"/>
              </w:rPr>
            </w:pPr>
            <w:r>
              <w:rPr>
                <w:sz w:val="24"/>
                <w:szCs w:val="24"/>
              </w:rPr>
              <w:t>$</w:t>
            </w:r>
            <w:r w:rsidR="00524B2A">
              <w:rPr>
                <w:sz w:val="24"/>
                <w:szCs w:val="24"/>
              </w:rPr>
              <w:t xml:space="preserve"> </w:t>
            </w:r>
            <w:r w:rsidR="001D7B8B">
              <w:rPr>
                <w:sz w:val="24"/>
                <w:szCs w:val="24"/>
              </w:rPr>
              <w:t>5,291.97</w:t>
            </w:r>
          </w:p>
        </w:tc>
      </w:tr>
      <w:tr w:rsidR="00D677AB" w14:paraId="5443B945" w14:textId="77777777" w:rsidTr="00A64999">
        <w:trPr>
          <w:trHeight w:val="286"/>
        </w:trPr>
        <w:tc>
          <w:tcPr>
            <w:tcW w:w="2908" w:type="dxa"/>
          </w:tcPr>
          <w:p w14:paraId="11DE0FC7" w14:textId="77777777" w:rsidR="00D677AB" w:rsidRDefault="00D677AB" w:rsidP="00827807">
            <w:pPr>
              <w:rPr>
                <w:sz w:val="24"/>
                <w:szCs w:val="24"/>
              </w:rPr>
            </w:pPr>
            <w:r>
              <w:rPr>
                <w:sz w:val="24"/>
                <w:szCs w:val="24"/>
              </w:rPr>
              <w:t>Sewer</w:t>
            </w:r>
          </w:p>
        </w:tc>
        <w:tc>
          <w:tcPr>
            <w:tcW w:w="2910" w:type="dxa"/>
          </w:tcPr>
          <w:p w14:paraId="0F0FFB05" w14:textId="314ADC70" w:rsidR="00D677AB" w:rsidRDefault="00890428" w:rsidP="00827807">
            <w:pPr>
              <w:rPr>
                <w:sz w:val="24"/>
                <w:szCs w:val="24"/>
              </w:rPr>
            </w:pPr>
            <w:r>
              <w:rPr>
                <w:sz w:val="24"/>
                <w:szCs w:val="24"/>
              </w:rPr>
              <w:t>59-69</w:t>
            </w:r>
          </w:p>
        </w:tc>
        <w:tc>
          <w:tcPr>
            <w:tcW w:w="2914" w:type="dxa"/>
          </w:tcPr>
          <w:p w14:paraId="731DAB5B" w14:textId="3DAEF19C" w:rsidR="00D677AB" w:rsidRDefault="00CF1CEA" w:rsidP="00827807">
            <w:pPr>
              <w:rPr>
                <w:sz w:val="24"/>
                <w:szCs w:val="24"/>
              </w:rPr>
            </w:pPr>
            <w:r>
              <w:rPr>
                <w:sz w:val="24"/>
                <w:szCs w:val="24"/>
              </w:rPr>
              <w:t>$</w:t>
            </w:r>
            <w:r w:rsidR="004A0F94">
              <w:rPr>
                <w:sz w:val="24"/>
                <w:szCs w:val="24"/>
              </w:rPr>
              <w:t xml:space="preserve"> 1,953.04</w:t>
            </w:r>
          </w:p>
        </w:tc>
      </w:tr>
      <w:tr w:rsidR="00D832E9" w14:paraId="761A4A72" w14:textId="77777777" w:rsidTr="00A64999">
        <w:trPr>
          <w:trHeight w:val="286"/>
        </w:trPr>
        <w:tc>
          <w:tcPr>
            <w:tcW w:w="2908" w:type="dxa"/>
          </w:tcPr>
          <w:p w14:paraId="39DF5F29" w14:textId="267B8162" w:rsidR="00D832E9" w:rsidRDefault="00D832E9" w:rsidP="00827807">
            <w:pPr>
              <w:rPr>
                <w:sz w:val="24"/>
                <w:szCs w:val="24"/>
              </w:rPr>
            </w:pPr>
            <w:r>
              <w:rPr>
                <w:sz w:val="24"/>
                <w:szCs w:val="24"/>
              </w:rPr>
              <w:t>Trust &amp; Agency</w:t>
            </w:r>
          </w:p>
        </w:tc>
        <w:tc>
          <w:tcPr>
            <w:tcW w:w="2910" w:type="dxa"/>
          </w:tcPr>
          <w:p w14:paraId="49527B97" w14:textId="6B1F4C5D" w:rsidR="00D832E9" w:rsidRDefault="00D832E9" w:rsidP="00827807">
            <w:pPr>
              <w:rPr>
                <w:sz w:val="24"/>
                <w:szCs w:val="24"/>
              </w:rPr>
            </w:pPr>
            <w:r>
              <w:rPr>
                <w:sz w:val="24"/>
                <w:szCs w:val="24"/>
              </w:rPr>
              <w:t>1</w:t>
            </w:r>
          </w:p>
        </w:tc>
        <w:tc>
          <w:tcPr>
            <w:tcW w:w="2914" w:type="dxa"/>
          </w:tcPr>
          <w:p w14:paraId="7C5C2592" w14:textId="18B4CBB4" w:rsidR="00D832E9" w:rsidRDefault="00D832E9" w:rsidP="00827807">
            <w:pPr>
              <w:rPr>
                <w:sz w:val="24"/>
                <w:szCs w:val="24"/>
              </w:rPr>
            </w:pPr>
            <w:r>
              <w:rPr>
                <w:sz w:val="24"/>
                <w:szCs w:val="24"/>
              </w:rPr>
              <w:t>$</w:t>
            </w:r>
            <w:r w:rsidR="00A64999">
              <w:rPr>
                <w:sz w:val="24"/>
                <w:szCs w:val="24"/>
              </w:rPr>
              <w:t xml:space="preserve"> 584.43</w:t>
            </w:r>
          </w:p>
        </w:tc>
      </w:tr>
    </w:tbl>
    <w:p w14:paraId="06BE51AF" w14:textId="77777777" w:rsidR="00CD2BC0" w:rsidRDefault="00CD2BC0" w:rsidP="00246993">
      <w:pPr>
        <w:spacing w:after="0" w:line="240" w:lineRule="auto"/>
        <w:rPr>
          <w:sz w:val="24"/>
          <w:szCs w:val="24"/>
        </w:rPr>
      </w:pPr>
    </w:p>
    <w:bookmarkEnd w:id="2"/>
    <w:p w14:paraId="45FB807C" w14:textId="4AD52414" w:rsidR="001E5C53" w:rsidRDefault="004C33B5" w:rsidP="0097577A">
      <w:pPr>
        <w:pStyle w:val="NoSpacing"/>
        <w:rPr>
          <w:sz w:val="24"/>
          <w:szCs w:val="24"/>
        </w:rPr>
      </w:pPr>
      <w:r>
        <w:rPr>
          <w:sz w:val="24"/>
          <w:szCs w:val="24"/>
        </w:rPr>
        <w:t>A motion was made</w:t>
      </w:r>
      <w:r w:rsidR="00D23083">
        <w:rPr>
          <w:sz w:val="24"/>
          <w:szCs w:val="24"/>
        </w:rPr>
        <w:t xml:space="preserve"> by</w:t>
      </w:r>
      <w:r w:rsidR="007E0F63">
        <w:rPr>
          <w:sz w:val="24"/>
          <w:szCs w:val="24"/>
        </w:rPr>
        <w:t xml:space="preserve"> Trustee</w:t>
      </w:r>
      <w:r w:rsidR="00D23083">
        <w:rPr>
          <w:sz w:val="24"/>
          <w:szCs w:val="24"/>
        </w:rPr>
        <w:t xml:space="preserve"> </w:t>
      </w:r>
      <w:r w:rsidR="007E0F63">
        <w:rPr>
          <w:sz w:val="24"/>
          <w:szCs w:val="24"/>
        </w:rPr>
        <w:t>S</w:t>
      </w:r>
      <w:r w:rsidR="007F0A25">
        <w:rPr>
          <w:sz w:val="24"/>
          <w:szCs w:val="24"/>
        </w:rPr>
        <w:t>hambo (via zoom)</w:t>
      </w:r>
      <w:r w:rsidR="00D23083">
        <w:rPr>
          <w:sz w:val="24"/>
          <w:szCs w:val="24"/>
        </w:rPr>
        <w:t xml:space="preserve"> and seconded by Trustee </w:t>
      </w:r>
      <w:r w:rsidR="00B31DE7">
        <w:rPr>
          <w:sz w:val="24"/>
          <w:szCs w:val="24"/>
        </w:rPr>
        <w:t>Vogt</w:t>
      </w:r>
      <w:r w:rsidR="007E0F63">
        <w:rPr>
          <w:sz w:val="24"/>
          <w:szCs w:val="24"/>
        </w:rPr>
        <w:t xml:space="preserve"> </w:t>
      </w:r>
      <w:r>
        <w:rPr>
          <w:sz w:val="24"/>
          <w:szCs w:val="24"/>
        </w:rPr>
        <w:t xml:space="preserve">to adjourn the meeting at </w:t>
      </w:r>
      <w:r w:rsidR="005F1E60">
        <w:rPr>
          <w:sz w:val="24"/>
          <w:szCs w:val="24"/>
        </w:rPr>
        <w:t>7:</w:t>
      </w:r>
      <w:r w:rsidR="007F0A25">
        <w:rPr>
          <w:sz w:val="24"/>
          <w:szCs w:val="24"/>
        </w:rPr>
        <w:t>48 p</w:t>
      </w:r>
      <w:r w:rsidR="00C9397E">
        <w:rPr>
          <w:sz w:val="24"/>
          <w:szCs w:val="24"/>
        </w:rPr>
        <w:t>.m.</w:t>
      </w:r>
    </w:p>
    <w:p w14:paraId="676083BC" w14:textId="289A6403" w:rsidR="00DD1D2C" w:rsidRPr="00846311" w:rsidRDefault="00D23083" w:rsidP="0097577A">
      <w:pPr>
        <w:pStyle w:val="NoSpacing"/>
        <w:rPr>
          <w:sz w:val="24"/>
          <w:szCs w:val="24"/>
        </w:rPr>
      </w:pPr>
      <w:r>
        <w:rPr>
          <w:sz w:val="24"/>
          <w:szCs w:val="24"/>
        </w:rPr>
        <w:t xml:space="preserve">  </w:t>
      </w:r>
      <w:r w:rsidR="00DD1D2C" w:rsidRPr="00846311">
        <w:rPr>
          <w:sz w:val="24"/>
          <w:szCs w:val="24"/>
        </w:rPr>
        <w:t xml:space="preserve">Vote taken:  </w:t>
      </w:r>
    </w:p>
    <w:p w14:paraId="7CAABCE7" w14:textId="6B2AD9E2" w:rsidR="00DD1D2C" w:rsidRPr="00846311" w:rsidRDefault="00DD1D2C" w:rsidP="00DD1D2C">
      <w:pPr>
        <w:pStyle w:val="NoSpacing"/>
        <w:ind w:firstLine="720"/>
        <w:rPr>
          <w:sz w:val="24"/>
          <w:szCs w:val="24"/>
        </w:rPr>
      </w:pPr>
      <w:r w:rsidRPr="00846311">
        <w:rPr>
          <w:sz w:val="24"/>
          <w:szCs w:val="24"/>
        </w:rPr>
        <w:t>Trustee Stokely– Aye</w:t>
      </w:r>
    </w:p>
    <w:p w14:paraId="3D1DE28E" w14:textId="77777777" w:rsidR="00DD1D2C" w:rsidRPr="00846311" w:rsidRDefault="00DD1D2C" w:rsidP="00DD1D2C">
      <w:pPr>
        <w:pStyle w:val="NoSpacing"/>
        <w:ind w:firstLine="720"/>
        <w:rPr>
          <w:sz w:val="24"/>
          <w:szCs w:val="24"/>
        </w:rPr>
      </w:pPr>
      <w:r w:rsidRPr="00846311">
        <w:rPr>
          <w:sz w:val="24"/>
          <w:szCs w:val="24"/>
        </w:rPr>
        <w:t>Trustee Snyder – Aye</w:t>
      </w:r>
    </w:p>
    <w:p w14:paraId="3E892625" w14:textId="19BC5966" w:rsidR="00DD1D2C" w:rsidRPr="00846311" w:rsidRDefault="00DD1D2C" w:rsidP="00DD1D2C">
      <w:pPr>
        <w:pStyle w:val="NoSpacing"/>
        <w:ind w:firstLine="720"/>
        <w:rPr>
          <w:sz w:val="24"/>
          <w:szCs w:val="24"/>
        </w:rPr>
      </w:pPr>
      <w:r w:rsidRPr="00846311">
        <w:rPr>
          <w:sz w:val="24"/>
          <w:szCs w:val="24"/>
        </w:rPr>
        <w:t>Trustee Vogt– Aye</w:t>
      </w:r>
    </w:p>
    <w:p w14:paraId="2E893B00" w14:textId="65F5975B" w:rsidR="00DD1D2C" w:rsidRPr="00846311" w:rsidRDefault="00DD1D2C" w:rsidP="00DD1D2C">
      <w:pPr>
        <w:pStyle w:val="NoSpacing"/>
        <w:ind w:firstLine="720"/>
        <w:rPr>
          <w:sz w:val="24"/>
          <w:szCs w:val="24"/>
        </w:rPr>
      </w:pPr>
      <w:r w:rsidRPr="00846311">
        <w:rPr>
          <w:sz w:val="24"/>
          <w:szCs w:val="24"/>
        </w:rPr>
        <w:t xml:space="preserve">Trustee Shambo </w:t>
      </w:r>
      <w:r w:rsidR="00890428">
        <w:rPr>
          <w:sz w:val="24"/>
          <w:szCs w:val="24"/>
        </w:rPr>
        <w:t>(via zoom)</w:t>
      </w:r>
      <w:r w:rsidRPr="00846311">
        <w:rPr>
          <w:sz w:val="24"/>
          <w:szCs w:val="24"/>
        </w:rPr>
        <w:t xml:space="preserve">– </w:t>
      </w:r>
      <w:r w:rsidR="00A23787">
        <w:rPr>
          <w:sz w:val="24"/>
          <w:szCs w:val="24"/>
        </w:rPr>
        <w:t>Aye</w:t>
      </w:r>
    </w:p>
    <w:p w14:paraId="61A93581" w14:textId="77777777" w:rsidR="00DD1D2C" w:rsidRPr="00846311" w:rsidRDefault="00DD1D2C" w:rsidP="00DD1D2C">
      <w:pPr>
        <w:pStyle w:val="NoSpacing"/>
        <w:ind w:firstLine="720"/>
        <w:rPr>
          <w:sz w:val="24"/>
          <w:szCs w:val="24"/>
        </w:rPr>
      </w:pPr>
      <w:r w:rsidRPr="00846311">
        <w:rPr>
          <w:sz w:val="24"/>
          <w:szCs w:val="24"/>
        </w:rPr>
        <w:t>Mayor Souva – Aye</w:t>
      </w:r>
    </w:p>
    <w:p w14:paraId="33769325" w14:textId="4860A7DD" w:rsidR="00DD1D2C" w:rsidRDefault="00DD1D2C" w:rsidP="00DD1D2C">
      <w:pPr>
        <w:pStyle w:val="NoSpacing"/>
        <w:ind w:firstLine="720"/>
        <w:rPr>
          <w:sz w:val="24"/>
          <w:szCs w:val="24"/>
        </w:rPr>
      </w:pPr>
      <w:r w:rsidRPr="00846311">
        <w:rPr>
          <w:sz w:val="24"/>
          <w:szCs w:val="24"/>
        </w:rPr>
        <w:t>All Ayes.  Motion Carried</w:t>
      </w:r>
    </w:p>
    <w:p w14:paraId="3F14AF7D" w14:textId="55CE8BFD" w:rsidR="003C6238" w:rsidRDefault="003C6238" w:rsidP="003C6238">
      <w:pPr>
        <w:pStyle w:val="NoSpacing"/>
        <w:rPr>
          <w:sz w:val="24"/>
          <w:szCs w:val="24"/>
        </w:rPr>
      </w:pPr>
      <w:r>
        <w:rPr>
          <w:sz w:val="24"/>
          <w:szCs w:val="24"/>
        </w:rPr>
        <w:t>Meeting adjourned.</w:t>
      </w:r>
    </w:p>
    <w:p w14:paraId="6FDD4D29" w14:textId="3057F568" w:rsidR="009D6830" w:rsidRDefault="009D6830" w:rsidP="003C6238">
      <w:pPr>
        <w:pStyle w:val="NoSpacing"/>
        <w:rPr>
          <w:sz w:val="24"/>
          <w:szCs w:val="24"/>
        </w:rPr>
      </w:pPr>
    </w:p>
    <w:p w14:paraId="396E67A1" w14:textId="01E07533" w:rsidR="009D6830" w:rsidRDefault="009D6830" w:rsidP="003C6238">
      <w:pPr>
        <w:pStyle w:val="NoSpacing"/>
        <w:rPr>
          <w:sz w:val="24"/>
          <w:szCs w:val="24"/>
        </w:rPr>
      </w:pPr>
      <w:r>
        <w:rPr>
          <w:sz w:val="24"/>
          <w:szCs w:val="24"/>
        </w:rPr>
        <w:t xml:space="preserve">Next </w:t>
      </w:r>
      <w:r w:rsidR="001A41AE">
        <w:rPr>
          <w:sz w:val="24"/>
          <w:szCs w:val="24"/>
        </w:rPr>
        <w:t xml:space="preserve">Village of Copenhagen Board of Trustees Regular Meeting to be held February 9, </w:t>
      </w:r>
      <w:proofErr w:type="gramStart"/>
      <w:r w:rsidR="001A41AE">
        <w:rPr>
          <w:sz w:val="24"/>
          <w:szCs w:val="24"/>
        </w:rPr>
        <w:t>2022</w:t>
      </w:r>
      <w:proofErr w:type="gramEnd"/>
      <w:r w:rsidR="00CB4053">
        <w:rPr>
          <w:sz w:val="24"/>
          <w:szCs w:val="24"/>
        </w:rPr>
        <w:t xml:space="preserve"> at 6:30pm.</w:t>
      </w:r>
    </w:p>
    <w:p w14:paraId="1AFCE3F2" w14:textId="77777777" w:rsidR="00CB4053" w:rsidRDefault="00CB4053" w:rsidP="003C6238">
      <w:pPr>
        <w:pStyle w:val="NoSpacing"/>
        <w:rPr>
          <w:sz w:val="24"/>
          <w:szCs w:val="24"/>
        </w:rPr>
      </w:pPr>
    </w:p>
    <w:p w14:paraId="118126EB" w14:textId="77777777" w:rsidR="003C6238" w:rsidRDefault="003C6238" w:rsidP="003C6238">
      <w:pPr>
        <w:pStyle w:val="NoSpacing"/>
        <w:rPr>
          <w:sz w:val="24"/>
          <w:szCs w:val="24"/>
        </w:rPr>
      </w:pPr>
    </w:p>
    <w:p w14:paraId="453514AC" w14:textId="66F7C0E4" w:rsidR="00E7275A" w:rsidRDefault="00E7275A" w:rsidP="009C0249">
      <w:pPr>
        <w:spacing w:after="0" w:line="240" w:lineRule="auto"/>
        <w:rPr>
          <w:sz w:val="24"/>
          <w:szCs w:val="24"/>
        </w:rPr>
      </w:pPr>
    </w:p>
    <w:p w14:paraId="5F951113" w14:textId="77777777" w:rsidR="0092404E" w:rsidRDefault="0092404E" w:rsidP="009C0249">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45DFF859" wp14:editId="3C473B6F">
                <wp:simplePos x="0" y="0"/>
                <wp:positionH relativeFrom="column">
                  <wp:posOffset>6438</wp:posOffset>
                </wp:positionH>
                <wp:positionV relativeFrom="paragraph">
                  <wp:posOffset>164250</wp:posOffset>
                </wp:positionV>
                <wp:extent cx="1616299" cy="6440"/>
                <wp:effectExtent l="0" t="0" r="22225" b="31750"/>
                <wp:wrapNone/>
                <wp:docPr id="1" name="Straight Connector 1"/>
                <wp:cNvGraphicFramePr/>
                <a:graphic xmlns:a="http://schemas.openxmlformats.org/drawingml/2006/main">
                  <a:graphicData uri="http://schemas.microsoft.com/office/word/2010/wordprocessingShape">
                    <wps:wsp>
                      <wps:cNvCnPr/>
                      <wps:spPr>
                        <a:xfrm>
                          <a:off x="0" y="0"/>
                          <a:ext cx="1616299"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EB8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12.95pt" to="12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2DnwEAAJcDAAAOAAAAZHJzL2Uyb0RvYy54bWysU8tu2zAQvAfoPxC8x5KMwGgEyzkkSC5F&#10;G7TJBzDU0iLAF5asJf99l7QtB02BIkEuFB87szuzq/XNZA3bAUbtXcebRc0ZOOl77bYdf366v/zK&#10;WUzC9cJ4Bx3fQ+Q3my8X6zG0sPSDNz0gIxIX2zF0fEgptFUV5QBWxIUP4OhRebQi0RG3VY9iJHZr&#10;qmVdr6rRYx/QS4iRbu8Oj3xT+JUCmX4oFSEx03GqLZUVy/qS12qzFu0WRRi0PJYhPlCFFdpR0pnq&#10;TiTBfqN+Q2W1RB+9SgvpbeWV0hKKBlLT1H+p+TWIAEULmRPDbFP8PFr5fXfrHpFsGENsY3jErGJS&#10;aPOX6mNTMWs/mwVTYpIum1WzWl5fcybpbXV1VbysztiAMT2AtyxvOm60y1JEK3bfYqJ8FHoKocM5&#10;e9mlvYEcbNxPUEz3OV9Bl8GAW4NsJ6ilQkpwqcltJL4SnWFKGzMD6/8Dj/EZCmVo3gOeESWzd2kG&#10;W+08/it7mk4lq0P8yYGD7mzBi+/3pS/FGup+UXic1Dxer88Ffv6fNn8AAAD//wMAUEsDBBQABgAI&#10;AAAAIQCDwRrV3gAAAAcBAAAPAAAAZHJzL2Rvd25yZXYueG1sTI9BS8NAEIXvgv9hGcGb3RhIsWk2&#10;pRTEWpDSKtTjNjtNotnZsLtt0n/veNLbe7zhvW+KxWg7cUEfWkcKHicJCKTKmZZqBR/vzw9PIELU&#10;ZHTnCBVcMcCivL0pdG7cQDu87GMtuIRCrhU0Mfa5lKFq0OowcT0SZyfnrY5sfS2N1wOX206mSTKV&#10;VrfEC43ucdVg9b0/WwVvfr1eLTfXL9p+2uGQbg7b1/FFqfu7cTkHEXGMf8fwi8/oUDLT0Z3JBNGx&#10;50+igjSbgeA4zbIMxJHFdAayLOR//vIHAAD//wMAUEsBAi0AFAAGAAgAAAAhALaDOJL+AAAA4QEA&#10;ABMAAAAAAAAAAAAAAAAAAAAAAFtDb250ZW50X1R5cGVzXS54bWxQSwECLQAUAAYACAAAACEAOP0h&#10;/9YAAACUAQAACwAAAAAAAAAAAAAAAAAvAQAAX3JlbHMvLnJlbHNQSwECLQAUAAYACAAAACEAiK/d&#10;g58BAACXAwAADgAAAAAAAAAAAAAAAAAuAgAAZHJzL2Uyb0RvYy54bWxQSwECLQAUAAYACAAAACEA&#10;g8Ea1d4AAAAHAQAADwAAAAAAAAAAAAAAAAD5AwAAZHJzL2Rvd25yZXYueG1sUEsFBgAAAAAEAAQA&#10;8wAAAAQFAAAAAA==&#10;" strokecolor="#5b9bd5 [3204]" strokeweight=".5pt">
                <v:stroke joinstyle="miter"/>
              </v:line>
            </w:pict>
          </mc:Fallback>
        </mc:AlternateContent>
      </w:r>
    </w:p>
    <w:p w14:paraId="74BCFBD6" w14:textId="77777777" w:rsidR="0092404E" w:rsidRDefault="0092404E" w:rsidP="009C0249">
      <w:pPr>
        <w:spacing w:after="0" w:line="240" w:lineRule="auto"/>
        <w:rPr>
          <w:sz w:val="24"/>
          <w:szCs w:val="24"/>
        </w:rPr>
      </w:pPr>
      <w:r>
        <w:rPr>
          <w:noProof/>
          <w:sz w:val="24"/>
          <w:szCs w:val="24"/>
        </w:rPr>
        <mc:AlternateContent>
          <mc:Choice Requires="wps">
            <w:drawing>
              <wp:anchor distT="0" distB="0" distL="114300" distR="114300" simplePos="0" relativeHeight="251658241" behindDoc="0" locked="0" layoutInCell="1" allowOverlap="1" wp14:anchorId="13BFE7A5" wp14:editId="44266202">
                <wp:simplePos x="0" y="0"/>
                <wp:positionH relativeFrom="column">
                  <wp:posOffset>3226157</wp:posOffset>
                </wp:positionH>
                <wp:positionV relativeFrom="paragraph">
                  <wp:posOffset>10393</wp:posOffset>
                </wp:positionV>
                <wp:extent cx="2047741" cy="19318"/>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047741"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B2CE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05pt,.8pt" to="4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8MnwEAAJgDAAAOAAAAZHJzL2Uyb0RvYy54bWysU8Fu2zAMvRfYPwi6N7bTYu2MOD202C7D&#10;VqzdBygyFQuQREHSYufvRymJM2wDiha90JLIR/I90qu7yRq2gxA1uo43i5ozcBJ77bYd//n8+fKW&#10;s5iE64VBBx3fQ+R36w8Xq9G3sMQBTQ+BURIX29F3fEjJt1UV5QBWxAV6cORUGKxIdA3bqg9ipOzW&#10;VMu6/liNGHofUEKM9PpwcPJ1ya8UyPRdqQiJmY5Tb6nYUOwm22q9Eu02CD9oeWxDvKELK7SjonOq&#10;B5EE+xX0P6mslgEjqrSQaCtUSksoHIhNU//F5mkQHgoXEif6Wab4fmnlt929ewwkw+hjG/1jyCwm&#10;FWz+Un9sKmLtZ7FgSkzS47K+vrm5bjiT5Gs+XTW3WczqDPYhpi+AluVDx412mYtoxe5rTIfQUwjh&#10;zuXLKe0N5GDjfoBiuqeCTUGXzYB7E9hO0EyFlOBScyxdojNMaWNmYP0y8BifoVC25jXgGVEqo0sz&#10;2GqH4X/V03RqWR3iTwoceGcJNtjvy2CKNDT+Iu5xVfN+/Xkv8PMPtf4NAAD//wMAUEsDBBQABgAI&#10;AAAAIQDVuj5L3gAAAAcBAAAPAAAAZHJzL2Rvd25yZXYueG1sTI5BS8NAEIXvgv9hGcGb3W3VEGI2&#10;pRTEWpBiLbTHbXZMotnZkN026b93POltHt/jzZfPR9eKM/ah8aRhOlEgkEpvG6o07D6e71IQIRqy&#10;pvWEGi4YYF5cX+Ums36gdzxvYyV4hEJmNNQxdpmUoazRmTDxHRKzT987Ezn2lbS9GXjctXKmVCKd&#10;aYg/1KbDZY3l9/bkNLz1q9Vysb580ebghv1svd+8ji9a396MiycQEcf4V4ZffVaHgp2O/kQ2iFbD&#10;o0qnXGWQgGCe3is+jhoeEpBFLv/7Fz8AAAD//wMAUEsBAi0AFAAGAAgAAAAhALaDOJL+AAAA4QEA&#10;ABMAAAAAAAAAAAAAAAAAAAAAAFtDb250ZW50X1R5cGVzXS54bWxQSwECLQAUAAYACAAAACEAOP0h&#10;/9YAAACUAQAACwAAAAAAAAAAAAAAAAAvAQAAX3JlbHMvLnJlbHNQSwECLQAUAAYACAAAACEAkyz/&#10;DJ8BAACYAwAADgAAAAAAAAAAAAAAAAAuAgAAZHJzL2Uyb0RvYy54bWxQSwECLQAUAAYACAAAACEA&#10;1bo+S94AAAAHAQAADwAAAAAAAAAAAAAAAAD5AwAAZHJzL2Rvd25yZXYueG1sUEsFBgAAAAAEAAQA&#10;8wAAAAQFAAAAAA==&#10;" strokecolor="#5b9bd5 [3204]" strokeweight=".5pt">
                <v:stroke joinstyle="miter"/>
              </v:line>
            </w:pict>
          </mc:Fallback>
        </mc:AlternateContent>
      </w:r>
      <w:r>
        <w:rPr>
          <w:sz w:val="24"/>
          <w:szCs w:val="24"/>
        </w:rPr>
        <w:t>Mayor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w:t>
      </w:r>
    </w:p>
    <w:p w14:paraId="11163D34" w14:textId="77777777" w:rsidR="00D62A37" w:rsidRDefault="00D62A37" w:rsidP="009C0249">
      <w:pPr>
        <w:spacing w:after="0" w:line="240" w:lineRule="auto"/>
        <w:rPr>
          <w:sz w:val="24"/>
          <w:szCs w:val="24"/>
        </w:rPr>
      </w:pPr>
    </w:p>
    <w:sectPr w:rsidR="00D62A37" w:rsidSect="004615B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CE0D" w14:textId="77777777" w:rsidR="004142B4" w:rsidRDefault="004142B4" w:rsidP="00130383">
      <w:pPr>
        <w:spacing w:after="0" w:line="240" w:lineRule="auto"/>
      </w:pPr>
      <w:r>
        <w:separator/>
      </w:r>
    </w:p>
  </w:endnote>
  <w:endnote w:type="continuationSeparator" w:id="0">
    <w:p w14:paraId="36A53DEB" w14:textId="77777777" w:rsidR="004142B4" w:rsidRDefault="004142B4" w:rsidP="00130383">
      <w:pPr>
        <w:spacing w:after="0" w:line="240" w:lineRule="auto"/>
      </w:pPr>
      <w:r>
        <w:continuationSeparator/>
      </w:r>
    </w:p>
  </w:endnote>
  <w:endnote w:type="continuationNotice" w:id="1">
    <w:p w14:paraId="02A402AA" w14:textId="77777777" w:rsidR="004142B4" w:rsidRDefault="004142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6EA0" w14:textId="77777777" w:rsidR="004142B4" w:rsidRDefault="004142B4" w:rsidP="00130383">
      <w:pPr>
        <w:spacing w:after="0" w:line="240" w:lineRule="auto"/>
      </w:pPr>
      <w:r>
        <w:separator/>
      </w:r>
    </w:p>
  </w:footnote>
  <w:footnote w:type="continuationSeparator" w:id="0">
    <w:p w14:paraId="021E02D0" w14:textId="77777777" w:rsidR="004142B4" w:rsidRDefault="004142B4" w:rsidP="00130383">
      <w:pPr>
        <w:spacing w:after="0" w:line="240" w:lineRule="auto"/>
      </w:pPr>
      <w:r>
        <w:continuationSeparator/>
      </w:r>
    </w:p>
  </w:footnote>
  <w:footnote w:type="continuationNotice" w:id="1">
    <w:p w14:paraId="4BF6C83F" w14:textId="77777777" w:rsidR="004142B4" w:rsidRDefault="004142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3984BE0" w14:textId="45134D1C" w:rsidR="006B767C" w:rsidRDefault="00E249CB" w:rsidP="00AA5A0E">
        <w:pPr>
          <w:pStyle w:val="Header"/>
          <w:ind w:left="3960" w:firstLine="3960"/>
          <w:rPr>
            <w:b/>
            <w:bC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4456BE">
          <w:rPr>
            <w:b/>
            <w:bCs/>
          </w:rPr>
          <w:t>10</w:t>
        </w:r>
      </w:p>
      <w:p w14:paraId="5E09D596" w14:textId="6511B6A2" w:rsidR="00E249CB" w:rsidRDefault="004142B4" w:rsidP="00AA5A0E">
        <w:pPr>
          <w:pStyle w:val="Header"/>
          <w:ind w:left="3960" w:firstLine="3960"/>
        </w:pPr>
      </w:p>
    </w:sdtContent>
  </w:sdt>
  <w:p w14:paraId="4D613E6A" w14:textId="77777777" w:rsidR="00E249CB" w:rsidRDefault="00E2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875"/>
    <w:multiLevelType w:val="hybridMultilevel"/>
    <w:tmpl w:val="9CF8480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50476"/>
    <w:multiLevelType w:val="hybridMultilevel"/>
    <w:tmpl w:val="BA0E198A"/>
    <w:lvl w:ilvl="0" w:tplc="2102B882">
      <w:start w:val="1"/>
      <w:numFmt w:val="decimal"/>
      <w:lvlText w:val="%1."/>
      <w:lvlJc w:val="left"/>
      <w:pPr>
        <w:ind w:left="2762" w:hanging="356"/>
      </w:pPr>
      <w:rPr>
        <w:rFonts w:ascii="Arial" w:eastAsia="Arial" w:hAnsi="Arial" w:cs="Arial" w:hint="default"/>
        <w:b w:val="0"/>
        <w:bCs w:val="0"/>
        <w:i w:val="0"/>
        <w:iCs w:val="0"/>
        <w:color w:val="161616"/>
        <w:spacing w:val="-1"/>
        <w:w w:val="107"/>
        <w:sz w:val="20"/>
        <w:szCs w:val="20"/>
      </w:rPr>
    </w:lvl>
    <w:lvl w:ilvl="1" w:tplc="D98A0CA8">
      <w:numFmt w:val="bullet"/>
      <w:lvlText w:val="•"/>
      <w:lvlJc w:val="left"/>
      <w:pPr>
        <w:ind w:left="3530" w:hanging="356"/>
      </w:pPr>
      <w:rPr>
        <w:rFonts w:hint="default"/>
      </w:rPr>
    </w:lvl>
    <w:lvl w:ilvl="2" w:tplc="E10E9610">
      <w:numFmt w:val="bullet"/>
      <w:lvlText w:val="•"/>
      <w:lvlJc w:val="left"/>
      <w:pPr>
        <w:ind w:left="4300" w:hanging="356"/>
      </w:pPr>
      <w:rPr>
        <w:rFonts w:hint="default"/>
      </w:rPr>
    </w:lvl>
    <w:lvl w:ilvl="3" w:tplc="7902B020">
      <w:numFmt w:val="bullet"/>
      <w:lvlText w:val="•"/>
      <w:lvlJc w:val="left"/>
      <w:pPr>
        <w:ind w:left="5070" w:hanging="356"/>
      </w:pPr>
      <w:rPr>
        <w:rFonts w:hint="default"/>
      </w:rPr>
    </w:lvl>
    <w:lvl w:ilvl="4" w:tplc="40DA42B6">
      <w:numFmt w:val="bullet"/>
      <w:lvlText w:val="•"/>
      <w:lvlJc w:val="left"/>
      <w:pPr>
        <w:ind w:left="5840" w:hanging="356"/>
      </w:pPr>
      <w:rPr>
        <w:rFonts w:hint="default"/>
      </w:rPr>
    </w:lvl>
    <w:lvl w:ilvl="5" w:tplc="D49E49DE">
      <w:numFmt w:val="bullet"/>
      <w:lvlText w:val="•"/>
      <w:lvlJc w:val="left"/>
      <w:pPr>
        <w:ind w:left="6610" w:hanging="356"/>
      </w:pPr>
      <w:rPr>
        <w:rFonts w:hint="default"/>
      </w:rPr>
    </w:lvl>
    <w:lvl w:ilvl="6" w:tplc="5BB24AF0">
      <w:numFmt w:val="bullet"/>
      <w:lvlText w:val="•"/>
      <w:lvlJc w:val="left"/>
      <w:pPr>
        <w:ind w:left="7380" w:hanging="356"/>
      </w:pPr>
      <w:rPr>
        <w:rFonts w:hint="default"/>
      </w:rPr>
    </w:lvl>
    <w:lvl w:ilvl="7" w:tplc="650E2A3A">
      <w:numFmt w:val="bullet"/>
      <w:lvlText w:val="•"/>
      <w:lvlJc w:val="left"/>
      <w:pPr>
        <w:ind w:left="8150" w:hanging="356"/>
      </w:pPr>
      <w:rPr>
        <w:rFonts w:hint="default"/>
      </w:rPr>
    </w:lvl>
    <w:lvl w:ilvl="8" w:tplc="37CAB604">
      <w:numFmt w:val="bullet"/>
      <w:lvlText w:val="•"/>
      <w:lvlJc w:val="left"/>
      <w:pPr>
        <w:ind w:left="8920" w:hanging="356"/>
      </w:pPr>
      <w:rPr>
        <w:rFonts w:hint="default"/>
      </w:rPr>
    </w:lvl>
  </w:abstractNum>
  <w:abstractNum w:abstractNumId="2" w15:restartNumberingAfterBreak="0">
    <w:nsid w:val="3165237C"/>
    <w:multiLevelType w:val="hybridMultilevel"/>
    <w:tmpl w:val="0C324144"/>
    <w:lvl w:ilvl="0" w:tplc="516AD61A">
      <w:numFmt w:val="bullet"/>
      <w:lvlText w:val="■"/>
      <w:lvlJc w:val="left"/>
      <w:pPr>
        <w:ind w:left="2931" w:hanging="413"/>
      </w:pPr>
      <w:rPr>
        <w:rFonts w:ascii="Arial" w:eastAsia="Arial" w:hAnsi="Arial" w:cs="Arial" w:hint="default"/>
        <w:b w:val="0"/>
        <w:bCs w:val="0"/>
        <w:i w:val="0"/>
        <w:iCs w:val="0"/>
        <w:color w:val="161616"/>
        <w:w w:val="102"/>
        <w:sz w:val="15"/>
        <w:szCs w:val="15"/>
      </w:rPr>
    </w:lvl>
    <w:lvl w:ilvl="1" w:tplc="4DBECA32">
      <w:numFmt w:val="bullet"/>
      <w:lvlText w:val="•"/>
      <w:lvlJc w:val="left"/>
      <w:pPr>
        <w:ind w:left="3692" w:hanging="413"/>
      </w:pPr>
      <w:rPr>
        <w:rFonts w:hint="default"/>
      </w:rPr>
    </w:lvl>
    <w:lvl w:ilvl="2" w:tplc="926A5C7C">
      <w:numFmt w:val="bullet"/>
      <w:lvlText w:val="•"/>
      <w:lvlJc w:val="left"/>
      <w:pPr>
        <w:ind w:left="4444" w:hanging="413"/>
      </w:pPr>
      <w:rPr>
        <w:rFonts w:hint="default"/>
      </w:rPr>
    </w:lvl>
    <w:lvl w:ilvl="3" w:tplc="8EEED3C0">
      <w:numFmt w:val="bullet"/>
      <w:lvlText w:val="•"/>
      <w:lvlJc w:val="left"/>
      <w:pPr>
        <w:ind w:left="5196" w:hanging="413"/>
      </w:pPr>
      <w:rPr>
        <w:rFonts w:hint="default"/>
      </w:rPr>
    </w:lvl>
    <w:lvl w:ilvl="4" w:tplc="1E38B37E">
      <w:numFmt w:val="bullet"/>
      <w:lvlText w:val="•"/>
      <w:lvlJc w:val="left"/>
      <w:pPr>
        <w:ind w:left="5948" w:hanging="413"/>
      </w:pPr>
      <w:rPr>
        <w:rFonts w:hint="default"/>
      </w:rPr>
    </w:lvl>
    <w:lvl w:ilvl="5" w:tplc="8A149492">
      <w:numFmt w:val="bullet"/>
      <w:lvlText w:val="•"/>
      <w:lvlJc w:val="left"/>
      <w:pPr>
        <w:ind w:left="6700" w:hanging="413"/>
      </w:pPr>
      <w:rPr>
        <w:rFonts w:hint="default"/>
      </w:rPr>
    </w:lvl>
    <w:lvl w:ilvl="6" w:tplc="281C1192">
      <w:numFmt w:val="bullet"/>
      <w:lvlText w:val="•"/>
      <w:lvlJc w:val="left"/>
      <w:pPr>
        <w:ind w:left="7452" w:hanging="413"/>
      </w:pPr>
      <w:rPr>
        <w:rFonts w:hint="default"/>
      </w:rPr>
    </w:lvl>
    <w:lvl w:ilvl="7" w:tplc="8F8A485C">
      <w:numFmt w:val="bullet"/>
      <w:lvlText w:val="•"/>
      <w:lvlJc w:val="left"/>
      <w:pPr>
        <w:ind w:left="8204" w:hanging="413"/>
      </w:pPr>
      <w:rPr>
        <w:rFonts w:hint="default"/>
      </w:rPr>
    </w:lvl>
    <w:lvl w:ilvl="8" w:tplc="69AA31E6">
      <w:numFmt w:val="bullet"/>
      <w:lvlText w:val="•"/>
      <w:lvlJc w:val="left"/>
      <w:pPr>
        <w:ind w:left="8956" w:hanging="413"/>
      </w:pPr>
      <w:rPr>
        <w:rFonts w:hint="default"/>
      </w:rPr>
    </w:lvl>
  </w:abstractNum>
  <w:abstractNum w:abstractNumId="3" w15:restartNumberingAfterBreak="0">
    <w:nsid w:val="34E326E3"/>
    <w:multiLevelType w:val="hybridMultilevel"/>
    <w:tmpl w:val="06CE8556"/>
    <w:lvl w:ilvl="0" w:tplc="99B41FA6">
      <w:numFmt w:val="bullet"/>
      <w:lvlText w:val="■"/>
      <w:lvlJc w:val="left"/>
      <w:pPr>
        <w:ind w:left="2971" w:hanging="415"/>
      </w:pPr>
      <w:rPr>
        <w:rFonts w:ascii="Arial" w:eastAsia="Arial" w:hAnsi="Arial" w:cs="Arial" w:hint="default"/>
        <w:b w:val="0"/>
        <w:bCs w:val="0"/>
        <w:i w:val="0"/>
        <w:iCs w:val="0"/>
        <w:color w:val="161616"/>
        <w:w w:val="102"/>
        <w:sz w:val="15"/>
        <w:szCs w:val="15"/>
      </w:rPr>
    </w:lvl>
    <w:lvl w:ilvl="1" w:tplc="85CA3236">
      <w:numFmt w:val="bullet"/>
      <w:lvlText w:val="•"/>
      <w:lvlJc w:val="left"/>
      <w:pPr>
        <w:ind w:left="3728" w:hanging="415"/>
      </w:pPr>
      <w:rPr>
        <w:rFonts w:hint="default"/>
      </w:rPr>
    </w:lvl>
    <w:lvl w:ilvl="2" w:tplc="AD08BD04">
      <w:numFmt w:val="bullet"/>
      <w:lvlText w:val="•"/>
      <w:lvlJc w:val="left"/>
      <w:pPr>
        <w:ind w:left="4476" w:hanging="415"/>
      </w:pPr>
      <w:rPr>
        <w:rFonts w:hint="default"/>
      </w:rPr>
    </w:lvl>
    <w:lvl w:ilvl="3" w:tplc="D10E851E">
      <w:numFmt w:val="bullet"/>
      <w:lvlText w:val="•"/>
      <w:lvlJc w:val="left"/>
      <w:pPr>
        <w:ind w:left="5224" w:hanging="415"/>
      </w:pPr>
      <w:rPr>
        <w:rFonts w:hint="default"/>
      </w:rPr>
    </w:lvl>
    <w:lvl w:ilvl="4" w:tplc="5E020FC2">
      <w:numFmt w:val="bullet"/>
      <w:lvlText w:val="•"/>
      <w:lvlJc w:val="left"/>
      <w:pPr>
        <w:ind w:left="5972" w:hanging="415"/>
      </w:pPr>
      <w:rPr>
        <w:rFonts w:hint="default"/>
      </w:rPr>
    </w:lvl>
    <w:lvl w:ilvl="5" w:tplc="053C325C">
      <w:numFmt w:val="bullet"/>
      <w:lvlText w:val="•"/>
      <w:lvlJc w:val="left"/>
      <w:pPr>
        <w:ind w:left="6720" w:hanging="415"/>
      </w:pPr>
      <w:rPr>
        <w:rFonts w:hint="default"/>
      </w:rPr>
    </w:lvl>
    <w:lvl w:ilvl="6" w:tplc="5BDEEC98">
      <w:numFmt w:val="bullet"/>
      <w:lvlText w:val="•"/>
      <w:lvlJc w:val="left"/>
      <w:pPr>
        <w:ind w:left="7468" w:hanging="415"/>
      </w:pPr>
      <w:rPr>
        <w:rFonts w:hint="default"/>
      </w:rPr>
    </w:lvl>
    <w:lvl w:ilvl="7" w:tplc="3912F968">
      <w:numFmt w:val="bullet"/>
      <w:lvlText w:val="•"/>
      <w:lvlJc w:val="left"/>
      <w:pPr>
        <w:ind w:left="8216" w:hanging="415"/>
      </w:pPr>
      <w:rPr>
        <w:rFonts w:hint="default"/>
      </w:rPr>
    </w:lvl>
    <w:lvl w:ilvl="8" w:tplc="AFF84580">
      <w:numFmt w:val="bullet"/>
      <w:lvlText w:val="•"/>
      <w:lvlJc w:val="left"/>
      <w:pPr>
        <w:ind w:left="8964" w:hanging="415"/>
      </w:pPr>
      <w:rPr>
        <w:rFonts w:hint="default"/>
      </w:rPr>
    </w:lvl>
  </w:abstractNum>
  <w:abstractNum w:abstractNumId="4" w15:restartNumberingAfterBreak="0">
    <w:nsid w:val="499519D8"/>
    <w:multiLevelType w:val="hybridMultilevel"/>
    <w:tmpl w:val="7E841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63CA7"/>
    <w:multiLevelType w:val="hybridMultilevel"/>
    <w:tmpl w:val="028050A0"/>
    <w:lvl w:ilvl="0" w:tplc="975E68CE">
      <w:numFmt w:val="bullet"/>
      <w:lvlText w:val="■"/>
      <w:lvlJc w:val="left"/>
      <w:pPr>
        <w:ind w:left="2936" w:hanging="342"/>
      </w:pPr>
      <w:rPr>
        <w:rFonts w:ascii="Arial" w:eastAsia="Arial" w:hAnsi="Arial" w:cs="Arial" w:hint="default"/>
        <w:b w:val="0"/>
        <w:bCs w:val="0"/>
        <w:i w:val="0"/>
        <w:iCs w:val="0"/>
        <w:color w:val="161616"/>
        <w:w w:val="102"/>
        <w:sz w:val="16"/>
        <w:szCs w:val="16"/>
      </w:rPr>
    </w:lvl>
    <w:lvl w:ilvl="1" w:tplc="1ACC4A1C">
      <w:numFmt w:val="bullet"/>
      <w:lvlText w:val="•"/>
      <w:lvlJc w:val="left"/>
      <w:pPr>
        <w:ind w:left="3692" w:hanging="342"/>
      </w:pPr>
      <w:rPr>
        <w:rFonts w:hint="default"/>
      </w:rPr>
    </w:lvl>
    <w:lvl w:ilvl="2" w:tplc="6CBCF976">
      <w:numFmt w:val="bullet"/>
      <w:lvlText w:val="•"/>
      <w:lvlJc w:val="left"/>
      <w:pPr>
        <w:ind w:left="4444" w:hanging="342"/>
      </w:pPr>
      <w:rPr>
        <w:rFonts w:hint="default"/>
      </w:rPr>
    </w:lvl>
    <w:lvl w:ilvl="3" w:tplc="D2B621EA">
      <w:numFmt w:val="bullet"/>
      <w:lvlText w:val="•"/>
      <w:lvlJc w:val="left"/>
      <w:pPr>
        <w:ind w:left="5196" w:hanging="342"/>
      </w:pPr>
      <w:rPr>
        <w:rFonts w:hint="default"/>
      </w:rPr>
    </w:lvl>
    <w:lvl w:ilvl="4" w:tplc="642EB2A6">
      <w:numFmt w:val="bullet"/>
      <w:lvlText w:val="•"/>
      <w:lvlJc w:val="left"/>
      <w:pPr>
        <w:ind w:left="5948" w:hanging="342"/>
      </w:pPr>
      <w:rPr>
        <w:rFonts w:hint="default"/>
      </w:rPr>
    </w:lvl>
    <w:lvl w:ilvl="5" w:tplc="338E4DF6">
      <w:numFmt w:val="bullet"/>
      <w:lvlText w:val="•"/>
      <w:lvlJc w:val="left"/>
      <w:pPr>
        <w:ind w:left="6700" w:hanging="342"/>
      </w:pPr>
      <w:rPr>
        <w:rFonts w:hint="default"/>
      </w:rPr>
    </w:lvl>
    <w:lvl w:ilvl="6" w:tplc="51185F08">
      <w:numFmt w:val="bullet"/>
      <w:lvlText w:val="•"/>
      <w:lvlJc w:val="left"/>
      <w:pPr>
        <w:ind w:left="7452" w:hanging="342"/>
      </w:pPr>
      <w:rPr>
        <w:rFonts w:hint="default"/>
      </w:rPr>
    </w:lvl>
    <w:lvl w:ilvl="7" w:tplc="299A4EFC">
      <w:numFmt w:val="bullet"/>
      <w:lvlText w:val="•"/>
      <w:lvlJc w:val="left"/>
      <w:pPr>
        <w:ind w:left="8204" w:hanging="342"/>
      </w:pPr>
      <w:rPr>
        <w:rFonts w:hint="default"/>
      </w:rPr>
    </w:lvl>
    <w:lvl w:ilvl="8" w:tplc="9E1299CE">
      <w:numFmt w:val="bullet"/>
      <w:lvlText w:val="•"/>
      <w:lvlJc w:val="left"/>
      <w:pPr>
        <w:ind w:left="8956" w:hanging="342"/>
      </w:pPr>
      <w:rPr>
        <w:rFonts w:hint="default"/>
      </w:rPr>
    </w:lvl>
  </w:abstractNum>
  <w:abstractNum w:abstractNumId="6" w15:restartNumberingAfterBreak="0">
    <w:nsid w:val="51EC1AE3"/>
    <w:multiLevelType w:val="hybridMultilevel"/>
    <w:tmpl w:val="43101FF0"/>
    <w:lvl w:ilvl="0" w:tplc="BE78AFFC">
      <w:numFmt w:val="bullet"/>
      <w:lvlText w:val="o"/>
      <w:lvlJc w:val="left"/>
      <w:pPr>
        <w:ind w:left="2245" w:hanging="340"/>
      </w:pPr>
      <w:rPr>
        <w:rFonts w:ascii="Times New Roman" w:eastAsia="Times New Roman" w:hAnsi="Times New Roman" w:cs="Times New Roman" w:hint="default"/>
        <w:b w:val="0"/>
        <w:bCs w:val="0"/>
        <w:i w:val="0"/>
        <w:iCs w:val="0"/>
        <w:color w:val="161616"/>
        <w:w w:val="96"/>
        <w:sz w:val="22"/>
        <w:szCs w:val="22"/>
      </w:rPr>
    </w:lvl>
    <w:lvl w:ilvl="1" w:tplc="0910E3EA">
      <w:numFmt w:val="bullet"/>
      <w:lvlText w:val="■"/>
      <w:lvlJc w:val="left"/>
      <w:pPr>
        <w:ind w:left="2918" w:hanging="414"/>
      </w:pPr>
      <w:rPr>
        <w:rFonts w:ascii="Arial" w:eastAsia="Arial" w:hAnsi="Arial" w:cs="Arial" w:hint="default"/>
        <w:b w:val="0"/>
        <w:bCs w:val="0"/>
        <w:i w:val="0"/>
        <w:iCs w:val="0"/>
        <w:color w:val="161616"/>
        <w:w w:val="109"/>
        <w:sz w:val="15"/>
        <w:szCs w:val="15"/>
      </w:rPr>
    </w:lvl>
    <w:lvl w:ilvl="2" w:tplc="368CE1DA">
      <w:numFmt w:val="bullet"/>
      <w:lvlText w:val="•"/>
      <w:lvlJc w:val="left"/>
      <w:pPr>
        <w:ind w:left="3757" w:hanging="414"/>
      </w:pPr>
      <w:rPr>
        <w:rFonts w:hint="default"/>
      </w:rPr>
    </w:lvl>
    <w:lvl w:ilvl="3" w:tplc="10F01666">
      <w:numFmt w:val="bullet"/>
      <w:lvlText w:val="•"/>
      <w:lvlJc w:val="left"/>
      <w:pPr>
        <w:ind w:left="4595" w:hanging="414"/>
      </w:pPr>
      <w:rPr>
        <w:rFonts w:hint="default"/>
      </w:rPr>
    </w:lvl>
    <w:lvl w:ilvl="4" w:tplc="8A0462AC">
      <w:numFmt w:val="bullet"/>
      <w:lvlText w:val="•"/>
      <w:lvlJc w:val="left"/>
      <w:pPr>
        <w:ind w:left="5433" w:hanging="414"/>
      </w:pPr>
      <w:rPr>
        <w:rFonts w:hint="default"/>
      </w:rPr>
    </w:lvl>
    <w:lvl w:ilvl="5" w:tplc="F3046ABC">
      <w:numFmt w:val="bullet"/>
      <w:lvlText w:val="•"/>
      <w:lvlJc w:val="left"/>
      <w:pPr>
        <w:ind w:left="6271" w:hanging="414"/>
      </w:pPr>
      <w:rPr>
        <w:rFonts w:hint="default"/>
      </w:rPr>
    </w:lvl>
    <w:lvl w:ilvl="6" w:tplc="4B78A602">
      <w:numFmt w:val="bullet"/>
      <w:lvlText w:val="•"/>
      <w:lvlJc w:val="left"/>
      <w:pPr>
        <w:ind w:left="7108" w:hanging="414"/>
      </w:pPr>
      <w:rPr>
        <w:rFonts w:hint="default"/>
      </w:rPr>
    </w:lvl>
    <w:lvl w:ilvl="7" w:tplc="1298D91E">
      <w:numFmt w:val="bullet"/>
      <w:lvlText w:val="•"/>
      <w:lvlJc w:val="left"/>
      <w:pPr>
        <w:ind w:left="7946" w:hanging="414"/>
      </w:pPr>
      <w:rPr>
        <w:rFonts w:hint="default"/>
      </w:rPr>
    </w:lvl>
    <w:lvl w:ilvl="8" w:tplc="044C391C">
      <w:numFmt w:val="bullet"/>
      <w:lvlText w:val="•"/>
      <w:lvlJc w:val="left"/>
      <w:pPr>
        <w:ind w:left="8784" w:hanging="414"/>
      </w:pPr>
      <w:rPr>
        <w:rFonts w:hint="default"/>
      </w:rPr>
    </w:lvl>
  </w:abstractNum>
  <w:abstractNum w:abstractNumId="7" w15:restartNumberingAfterBreak="0">
    <w:nsid w:val="572F69EB"/>
    <w:multiLevelType w:val="hybridMultilevel"/>
    <w:tmpl w:val="78C0DC12"/>
    <w:lvl w:ilvl="0" w:tplc="3BBC19BE">
      <w:numFmt w:val="bullet"/>
      <w:lvlText w:val="■"/>
      <w:lvlJc w:val="left"/>
      <w:pPr>
        <w:ind w:left="2963" w:hanging="417"/>
      </w:pPr>
      <w:rPr>
        <w:rFonts w:ascii="Arial" w:eastAsia="Arial" w:hAnsi="Arial" w:cs="Arial" w:hint="default"/>
        <w:b w:val="0"/>
        <w:bCs w:val="0"/>
        <w:i w:val="0"/>
        <w:iCs w:val="0"/>
        <w:color w:val="161616"/>
        <w:w w:val="109"/>
        <w:sz w:val="15"/>
        <w:szCs w:val="15"/>
      </w:rPr>
    </w:lvl>
    <w:lvl w:ilvl="1" w:tplc="CDCEE856">
      <w:numFmt w:val="bullet"/>
      <w:lvlText w:val="•"/>
      <w:lvlJc w:val="left"/>
      <w:pPr>
        <w:ind w:left="3651" w:hanging="345"/>
      </w:pPr>
      <w:rPr>
        <w:rFonts w:ascii="Arial" w:eastAsia="Arial" w:hAnsi="Arial" w:cs="Arial" w:hint="default"/>
        <w:b w:val="0"/>
        <w:bCs w:val="0"/>
        <w:i w:val="0"/>
        <w:iCs w:val="0"/>
        <w:color w:val="161616"/>
        <w:w w:val="95"/>
        <w:sz w:val="20"/>
        <w:szCs w:val="20"/>
      </w:rPr>
    </w:lvl>
    <w:lvl w:ilvl="2" w:tplc="BD18DC16">
      <w:numFmt w:val="bullet"/>
      <w:lvlText w:val="•"/>
      <w:lvlJc w:val="left"/>
      <w:pPr>
        <w:ind w:left="3660" w:hanging="345"/>
      </w:pPr>
      <w:rPr>
        <w:rFonts w:hint="default"/>
      </w:rPr>
    </w:lvl>
    <w:lvl w:ilvl="3" w:tplc="C5CCB67E">
      <w:numFmt w:val="bullet"/>
      <w:lvlText w:val="•"/>
      <w:lvlJc w:val="left"/>
      <w:pPr>
        <w:ind w:left="4510" w:hanging="345"/>
      </w:pPr>
      <w:rPr>
        <w:rFonts w:hint="default"/>
      </w:rPr>
    </w:lvl>
    <w:lvl w:ilvl="4" w:tplc="8B885406">
      <w:numFmt w:val="bullet"/>
      <w:lvlText w:val="•"/>
      <w:lvlJc w:val="left"/>
      <w:pPr>
        <w:ind w:left="5360" w:hanging="345"/>
      </w:pPr>
      <w:rPr>
        <w:rFonts w:hint="default"/>
      </w:rPr>
    </w:lvl>
    <w:lvl w:ilvl="5" w:tplc="C9CE8886">
      <w:numFmt w:val="bullet"/>
      <w:lvlText w:val="•"/>
      <w:lvlJc w:val="left"/>
      <w:pPr>
        <w:ind w:left="6210" w:hanging="345"/>
      </w:pPr>
      <w:rPr>
        <w:rFonts w:hint="default"/>
      </w:rPr>
    </w:lvl>
    <w:lvl w:ilvl="6" w:tplc="19320A1C">
      <w:numFmt w:val="bullet"/>
      <w:lvlText w:val="•"/>
      <w:lvlJc w:val="left"/>
      <w:pPr>
        <w:ind w:left="7060" w:hanging="345"/>
      </w:pPr>
      <w:rPr>
        <w:rFonts w:hint="default"/>
      </w:rPr>
    </w:lvl>
    <w:lvl w:ilvl="7" w:tplc="407ADBC0">
      <w:numFmt w:val="bullet"/>
      <w:lvlText w:val="•"/>
      <w:lvlJc w:val="left"/>
      <w:pPr>
        <w:ind w:left="7910" w:hanging="345"/>
      </w:pPr>
      <w:rPr>
        <w:rFonts w:hint="default"/>
      </w:rPr>
    </w:lvl>
    <w:lvl w:ilvl="8" w:tplc="F424A758">
      <w:numFmt w:val="bullet"/>
      <w:lvlText w:val="•"/>
      <w:lvlJc w:val="left"/>
      <w:pPr>
        <w:ind w:left="8760" w:hanging="345"/>
      </w:pPr>
      <w:rPr>
        <w:rFonts w:hint="default"/>
      </w:rPr>
    </w:lvl>
  </w:abstractNum>
  <w:abstractNum w:abstractNumId="8" w15:restartNumberingAfterBreak="0">
    <w:nsid w:val="5EC27BD6"/>
    <w:multiLevelType w:val="multilevel"/>
    <w:tmpl w:val="F22AC732"/>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9A6F3B"/>
    <w:multiLevelType w:val="hybridMultilevel"/>
    <w:tmpl w:val="CE8C5E6A"/>
    <w:lvl w:ilvl="0" w:tplc="97AC3CAC">
      <w:numFmt w:val="bullet"/>
      <w:lvlText w:val="o"/>
      <w:lvlJc w:val="left"/>
      <w:pPr>
        <w:ind w:left="1856" w:hanging="345"/>
      </w:pPr>
      <w:rPr>
        <w:rFonts w:ascii="Times New Roman" w:eastAsia="Times New Roman" w:hAnsi="Times New Roman" w:cs="Times New Roman" w:hint="default"/>
        <w:b w:val="0"/>
        <w:bCs w:val="0"/>
        <w:i w:val="0"/>
        <w:iCs w:val="0"/>
        <w:color w:val="161616"/>
        <w:w w:val="99"/>
        <w:sz w:val="22"/>
        <w:szCs w:val="22"/>
      </w:rPr>
    </w:lvl>
    <w:lvl w:ilvl="1" w:tplc="1E4C954A">
      <w:numFmt w:val="bullet"/>
      <w:lvlText w:val="•"/>
      <w:lvlJc w:val="left"/>
      <w:pPr>
        <w:ind w:left="2543" w:hanging="338"/>
      </w:pPr>
      <w:rPr>
        <w:rFonts w:ascii="Arial" w:eastAsia="Arial" w:hAnsi="Arial" w:cs="Arial" w:hint="default"/>
        <w:b w:val="0"/>
        <w:bCs w:val="0"/>
        <w:i w:val="0"/>
        <w:iCs w:val="0"/>
        <w:color w:val="161616"/>
        <w:w w:val="107"/>
        <w:sz w:val="19"/>
        <w:szCs w:val="19"/>
      </w:rPr>
    </w:lvl>
    <w:lvl w:ilvl="2" w:tplc="C2F600B4">
      <w:numFmt w:val="bullet"/>
      <w:lvlText w:val="•"/>
      <w:lvlJc w:val="left"/>
      <w:pPr>
        <w:ind w:left="3420" w:hanging="338"/>
      </w:pPr>
      <w:rPr>
        <w:rFonts w:hint="default"/>
      </w:rPr>
    </w:lvl>
    <w:lvl w:ilvl="3" w:tplc="7BC83B06">
      <w:numFmt w:val="bullet"/>
      <w:lvlText w:val="•"/>
      <w:lvlJc w:val="left"/>
      <w:pPr>
        <w:ind w:left="4300" w:hanging="338"/>
      </w:pPr>
      <w:rPr>
        <w:rFonts w:hint="default"/>
      </w:rPr>
    </w:lvl>
    <w:lvl w:ilvl="4" w:tplc="B520261E">
      <w:numFmt w:val="bullet"/>
      <w:lvlText w:val="•"/>
      <w:lvlJc w:val="left"/>
      <w:pPr>
        <w:ind w:left="5180" w:hanging="338"/>
      </w:pPr>
      <w:rPr>
        <w:rFonts w:hint="default"/>
      </w:rPr>
    </w:lvl>
    <w:lvl w:ilvl="5" w:tplc="D52A2790">
      <w:numFmt w:val="bullet"/>
      <w:lvlText w:val="•"/>
      <w:lvlJc w:val="left"/>
      <w:pPr>
        <w:ind w:left="6060" w:hanging="338"/>
      </w:pPr>
      <w:rPr>
        <w:rFonts w:hint="default"/>
      </w:rPr>
    </w:lvl>
    <w:lvl w:ilvl="6" w:tplc="2662E528">
      <w:numFmt w:val="bullet"/>
      <w:lvlText w:val="•"/>
      <w:lvlJc w:val="left"/>
      <w:pPr>
        <w:ind w:left="6940" w:hanging="338"/>
      </w:pPr>
      <w:rPr>
        <w:rFonts w:hint="default"/>
      </w:rPr>
    </w:lvl>
    <w:lvl w:ilvl="7" w:tplc="DF5A0838">
      <w:numFmt w:val="bullet"/>
      <w:lvlText w:val="•"/>
      <w:lvlJc w:val="left"/>
      <w:pPr>
        <w:ind w:left="7820" w:hanging="338"/>
      </w:pPr>
      <w:rPr>
        <w:rFonts w:hint="default"/>
      </w:rPr>
    </w:lvl>
    <w:lvl w:ilvl="8" w:tplc="8C2A8EC0">
      <w:numFmt w:val="bullet"/>
      <w:lvlText w:val="•"/>
      <w:lvlJc w:val="left"/>
      <w:pPr>
        <w:ind w:left="8700" w:hanging="338"/>
      </w:pPr>
      <w:rPr>
        <w:rFonts w:hint="default"/>
      </w:rPr>
    </w:lvl>
  </w:abstractNum>
  <w:abstractNum w:abstractNumId="10" w15:restartNumberingAfterBreak="0">
    <w:nsid w:val="62A0704A"/>
    <w:multiLevelType w:val="hybridMultilevel"/>
    <w:tmpl w:val="E71A5F74"/>
    <w:lvl w:ilvl="0" w:tplc="DCEA8CC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5603C"/>
    <w:multiLevelType w:val="hybridMultilevel"/>
    <w:tmpl w:val="BEAEAEE8"/>
    <w:lvl w:ilvl="0" w:tplc="65D2997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D3150"/>
    <w:multiLevelType w:val="hybridMultilevel"/>
    <w:tmpl w:val="24D20D82"/>
    <w:lvl w:ilvl="0" w:tplc="7FE881AE">
      <w:numFmt w:val="bullet"/>
      <w:lvlText w:val="■"/>
      <w:lvlJc w:val="left"/>
      <w:pPr>
        <w:ind w:left="2949" w:hanging="417"/>
      </w:pPr>
      <w:rPr>
        <w:rFonts w:ascii="Arial" w:eastAsia="Arial" w:hAnsi="Arial" w:cs="Arial" w:hint="default"/>
        <w:b w:val="0"/>
        <w:bCs w:val="0"/>
        <w:i w:val="0"/>
        <w:iCs w:val="0"/>
        <w:color w:val="161616"/>
        <w:w w:val="102"/>
        <w:sz w:val="15"/>
        <w:szCs w:val="15"/>
      </w:rPr>
    </w:lvl>
    <w:lvl w:ilvl="1" w:tplc="6BEE137A">
      <w:numFmt w:val="bullet"/>
      <w:lvlText w:val="•"/>
      <w:lvlJc w:val="left"/>
      <w:pPr>
        <w:ind w:left="3692" w:hanging="417"/>
      </w:pPr>
      <w:rPr>
        <w:rFonts w:hint="default"/>
      </w:rPr>
    </w:lvl>
    <w:lvl w:ilvl="2" w:tplc="A8FEB242">
      <w:numFmt w:val="bullet"/>
      <w:lvlText w:val="•"/>
      <w:lvlJc w:val="left"/>
      <w:pPr>
        <w:ind w:left="4444" w:hanging="417"/>
      </w:pPr>
      <w:rPr>
        <w:rFonts w:hint="default"/>
      </w:rPr>
    </w:lvl>
    <w:lvl w:ilvl="3" w:tplc="35CC5C06">
      <w:numFmt w:val="bullet"/>
      <w:lvlText w:val="•"/>
      <w:lvlJc w:val="left"/>
      <w:pPr>
        <w:ind w:left="5196" w:hanging="417"/>
      </w:pPr>
      <w:rPr>
        <w:rFonts w:hint="default"/>
      </w:rPr>
    </w:lvl>
    <w:lvl w:ilvl="4" w:tplc="E16CA362">
      <w:numFmt w:val="bullet"/>
      <w:lvlText w:val="•"/>
      <w:lvlJc w:val="left"/>
      <w:pPr>
        <w:ind w:left="5948" w:hanging="417"/>
      </w:pPr>
      <w:rPr>
        <w:rFonts w:hint="default"/>
      </w:rPr>
    </w:lvl>
    <w:lvl w:ilvl="5" w:tplc="5E2ACF9A">
      <w:numFmt w:val="bullet"/>
      <w:lvlText w:val="•"/>
      <w:lvlJc w:val="left"/>
      <w:pPr>
        <w:ind w:left="6700" w:hanging="417"/>
      </w:pPr>
      <w:rPr>
        <w:rFonts w:hint="default"/>
      </w:rPr>
    </w:lvl>
    <w:lvl w:ilvl="6" w:tplc="D0E0B762">
      <w:numFmt w:val="bullet"/>
      <w:lvlText w:val="•"/>
      <w:lvlJc w:val="left"/>
      <w:pPr>
        <w:ind w:left="7452" w:hanging="417"/>
      </w:pPr>
      <w:rPr>
        <w:rFonts w:hint="default"/>
      </w:rPr>
    </w:lvl>
    <w:lvl w:ilvl="7" w:tplc="9C34ECBA">
      <w:numFmt w:val="bullet"/>
      <w:lvlText w:val="•"/>
      <w:lvlJc w:val="left"/>
      <w:pPr>
        <w:ind w:left="8204" w:hanging="417"/>
      </w:pPr>
      <w:rPr>
        <w:rFonts w:hint="default"/>
      </w:rPr>
    </w:lvl>
    <w:lvl w:ilvl="8" w:tplc="1E4A73C4">
      <w:numFmt w:val="bullet"/>
      <w:lvlText w:val="•"/>
      <w:lvlJc w:val="left"/>
      <w:pPr>
        <w:ind w:left="8956" w:hanging="417"/>
      </w:pPr>
      <w:rPr>
        <w:rFonts w:hint="default"/>
      </w:rPr>
    </w:lvl>
  </w:abstractNum>
  <w:abstractNum w:abstractNumId="13" w15:restartNumberingAfterBreak="0">
    <w:nsid w:val="7D3A60F0"/>
    <w:multiLevelType w:val="hybridMultilevel"/>
    <w:tmpl w:val="3446CD7A"/>
    <w:lvl w:ilvl="0" w:tplc="70DE7818">
      <w:start w:val="1"/>
      <w:numFmt w:val="decimal"/>
      <w:lvlText w:val="%1."/>
      <w:lvlJc w:val="left"/>
      <w:pPr>
        <w:ind w:left="1182" w:hanging="356"/>
        <w:jc w:val="right"/>
      </w:pPr>
      <w:rPr>
        <w:rFonts w:hint="default"/>
        <w:spacing w:val="-1"/>
        <w:w w:val="105"/>
      </w:rPr>
    </w:lvl>
    <w:lvl w:ilvl="1" w:tplc="8F263908">
      <w:numFmt w:val="bullet"/>
      <w:lvlText w:val="o"/>
      <w:lvlJc w:val="left"/>
      <w:pPr>
        <w:ind w:left="1874" w:hanging="343"/>
      </w:pPr>
      <w:rPr>
        <w:rFonts w:ascii="Arial" w:eastAsia="Arial" w:hAnsi="Arial" w:cs="Arial" w:hint="default"/>
        <w:w w:val="105"/>
      </w:rPr>
    </w:lvl>
    <w:lvl w:ilvl="2" w:tplc="63A2B776">
      <w:numFmt w:val="bullet"/>
      <w:lvlText w:val="•"/>
      <w:lvlJc w:val="left"/>
      <w:pPr>
        <w:ind w:left="2566" w:hanging="341"/>
      </w:pPr>
      <w:rPr>
        <w:rFonts w:ascii="Arial" w:eastAsia="Arial" w:hAnsi="Arial" w:cs="Arial" w:hint="default"/>
        <w:w w:val="104"/>
      </w:rPr>
    </w:lvl>
    <w:lvl w:ilvl="3" w:tplc="9B56CE20">
      <w:numFmt w:val="bullet"/>
      <w:lvlText w:val="•"/>
      <w:lvlJc w:val="left"/>
      <w:pPr>
        <w:ind w:left="3255" w:hanging="349"/>
      </w:pPr>
      <w:rPr>
        <w:rFonts w:ascii="Arial" w:eastAsia="Arial" w:hAnsi="Arial" w:cs="Arial" w:hint="default"/>
        <w:b w:val="0"/>
        <w:bCs w:val="0"/>
        <w:i w:val="0"/>
        <w:iCs w:val="0"/>
        <w:color w:val="161616"/>
        <w:w w:val="105"/>
        <w:sz w:val="20"/>
        <w:szCs w:val="20"/>
      </w:rPr>
    </w:lvl>
    <w:lvl w:ilvl="4" w:tplc="2346A5B4">
      <w:numFmt w:val="bullet"/>
      <w:lvlText w:val="•"/>
      <w:lvlJc w:val="left"/>
      <w:pPr>
        <w:ind w:left="2560" w:hanging="349"/>
      </w:pPr>
      <w:rPr>
        <w:rFonts w:hint="default"/>
      </w:rPr>
    </w:lvl>
    <w:lvl w:ilvl="5" w:tplc="7940FFEC">
      <w:numFmt w:val="bullet"/>
      <w:lvlText w:val="•"/>
      <w:lvlJc w:val="left"/>
      <w:pPr>
        <w:ind w:left="3240" w:hanging="349"/>
      </w:pPr>
      <w:rPr>
        <w:rFonts w:hint="default"/>
      </w:rPr>
    </w:lvl>
    <w:lvl w:ilvl="6" w:tplc="9282E9DA">
      <w:numFmt w:val="bullet"/>
      <w:lvlText w:val="•"/>
      <w:lvlJc w:val="left"/>
      <w:pPr>
        <w:ind w:left="3260" w:hanging="349"/>
      </w:pPr>
      <w:rPr>
        <w:rFonts w:hint="default"/>
      </w:rPr>
    </w:lvl>
    <w:lvl w:ilvl="7" w:tplc="F868301E">
      <w:numFmt w:val="bullet"/>
      <w:lvlText w:val="•"/>
      <w:lvlJc w:val="left"/>
      <w:pPr>
        <w:ind w:left="5060" w:hanging="349"/>
      </w:pPr>
      <w:rPr>
        <w:rFonts w:hint="default"/>
      </w:rPr>
    </w:lvl>
    <w:lvl w:ilvl="8" w:tplc="68EA4E40">
      <w:numFmt w:val="bullet"/>
      <w:lvlText w:val="•"/>
      <w:lvlJc w:val="left"/>
      <w:pPr>
        <w:ind w:left="6860" w:hanging="349"/>
      </w:pPr>
      <w:rPr>
        <w:rFonts w:hint="default"/>
      </w:rPr>
    </w:lvl>
  </w:abstractNum>
  <w:num w:numId="1">
    <w:abstractNumId w:val="4"/>
  </w:num>
  <w:num w:numId="2">
    <w:abstractNumId w:val="10"/>
  </w:num>
  <w:num w:numId="3">
    <w:abstractNumId w:val="8"/>
  </w:num>
  <w:num w:numId="4">
    <w:abstractNumId w:val="11"/>
  </w:num>
  <w:num w:numId="5">
    <w:abstractNumId w:val="0"/>
  </w:num>
  <w:num w:numId="6">
    <w:abstractNumId w:val="6"/>
  </w:num>
  <w:num w:numId="7">
    <w:abstractNumId w:val="2"/>
  </w:num>
  <w:num w:numId="8">
    <w:abstractNumId w:val="5"/>
  </w:num>
  <w:num w:numId="9">
    <w:abstractNumId w:val="12"/>
  </w:num>
  <w:num w:numId="10">
    <w:abstractNumId w:val="7"/>
  </w:num>
  <w:num w:numId="11">
    <w:abstractNumId w:val="3"/>
  </w:num>
  <w:num w:numId="12">
    <w:abstractNumId w:val="9"/>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7F"/>
    <w:rsid w:val="00000A52"/>
    <w:rsid w:val="00001B1A"/>
    <w:rsid w:val="00003370"/>
    <w:rsid w:val="000042FC"/>
    <w:rsid w:val="00004326"/>
    <w:rsid w:val="00004E29"/>
    <w:rsid w:val="00005072"/>
    <w:rsid w:val="000054D2"/>
    <w:rsid w:val="0000761E"/>
    <w:rsid w:val="00007D15"/>
    <w:rsid w:val="00010299"/>
    <w:rsid w:val="00010ADC"/>
    <w:rsid w:val="0001110C"/>
    <w:rsid w:val="000119C6"/>
    <w:rsid w:val="0001203B"/>
    <w:rsid w:val="00012136"/>
    <w:rsid w:val="00012593"/>
    <w:rsid w:val="00012BA8"/>
    <w:rsid w:val="000130D2"/>
    <w:rsid w:val="00013BDD"/>
    <w:rsid w:val="000147BA"/>
    <w:rsid w:val="00014845"/>
    <w:rsid w:val="0001496A"/>
    <w:rsid w:val="00014986"/>
    <w:rsid w:val="00014D93"/>
    <w:rsid w:val="00015693"/>
    <w:rsid w:val="00015700"/>
    <w:rsid w:val="00016A1B"/>
    <w:rsid w:val="00017076"/>
    <w:rsid w:val="00017428"/>
    <w:rsid w:val="00020DE8"/>
    <w:rsid w:val="00024247"/>
    <w:rsid w:val="0002569D"/>
    <w:rsid w:val="0002584E"/>
    <w:rsid w:val="00025FF9"/>
    <w:rsid w:val="0002645C"/>
    <w:rsid w:val="00026473"/>
    <w:rsid w:val="00026CAD"/>
    <w:rsid w:val="000270DF"/>
    <w:rsid w:val="000301FB"/>
    <w:rsid w:val="00030E6A"/>
    <w:rsid w:val="00031311"/>
    <w:rsid w:val="000316C8"/>
    <w:rsid w:val="0003185C"/>
    <w:rsid w:val="00031C28"/>
    <w:rsid w:val="00031D34"/>
    <w:rsid w:val="00032B4C"/>
    <w:rsid w:val="00032EF0"/>
    <w:rsid w:val="000331B8"/>
    <w:rsid w:val="000349D3"/>
    <w:rsid w:val="00034C72"/>
    <w:rsid w:val="00035017"/>
    <w:rsid w:val="000356CF"/>
    <w:rsid w:val="0003610D"/>
    <w:rsid w:val="000369E7"/>
    <w:rsid w:val="00036A97"/>
    <w:rsid w:val="00036FBE"/>
    <w:rsid w:val="000373B4"/>
    <w:rsid w:val="00037418"/>
    <w:rsid w:val="00037D62"/>
    <w:rsid w:val="00040C69"/>
    <w:rsid w:val="00042A1F"/>
    <w:rsid w:val="00043246"/>
    <w:rsid w:val="00043647"/>
    <w:rsid w:val="0004474C"/>
    <w:rsid w:val="0004489D"/>
    <w:rsid w:val="000449F6"/>
    <w:rsid w:val="00044A9E"/>
    <w:rsid w:val="00045225"/>
    <w:rsid w:val="00046759"/>
    <w:rsid w:val="0004693D"/>
    <w:rsid w:val="000469A1"/>
    <w:rsid w:val="0004715D"/>
    <w:rsid w:val="000472C9"/>
    <w:rsid w:val="000479AD"/>
    <w:rsid w:val="00051E08"/>
    <w:rsid w:val="00052E71"/>
    <w:rsid w:val="00053C56"/>
    <w:rsid w:val="00053F6C"/>
    <w:rsid w:val="00055A19"/>
    <w:rsid w:val="0005678D"/>
    <w:rsid w:val="0005799C"/>
    <w:rsid w:val="000602DB"/>
    <w:rsid w:val="000605B4"/>
    <w:rsid w:val="000615E1"/>
    <w:rsid w:val="0006161A"/>
    <w:rsid w:val="00061846"/>
    <w:rsid w:val="0006191B"/>
    <w:rsid w:val="00061B51"/>
    <w:rsid w:val="00061F5E"/>
    <w:rsid w:val="0006296B"/>
    <w:rsid w:val="00062B83"/>
    <w:rsid w:val="00063513"/>
    <w:rsid w:val="00063952"/>
    <w:rsid w:val="000640C8"/>
    <w:rsid w:val="000654C9"/>
    <w:rsid w:val="00066275"/>
    <w:rsid w:val="000666EB"/>
    <w:rsid w:val="00066C81"/>
    <w:rsid w:val="0006700A"/>
    <w:rsid w:val="0006708C"/>
    <w:rsid w:val="000678EF"/>
    <w:rsid w:val="00067B8E"/>
    <w:rsid w:val="00070420"/>
    <w:rsid w:val="00071585"/>
    <w:rsid w:val="00071F65"/>
    <w:rsid w:val="00072B02"/>
    <w:rsid w:val="00072ED0"/>
    <w:rsid w:val="00073869"/>
    <w:rsid w:val="00073977"/>
    <w:rsid w:val="00073A77"/>
    <w:rsid w:val="00073B39"/>
    <w:rsid w:val="00073E65"/>
    <w:rsid w:val="00073FB0"/>
    <w:rsid w:val="00077131"/>
    <w:rsid w:val="0007741A"/>
    <w:rsid w:val="000776A1"/>
    <w:rsid w:val="000800F1"/>
    <w:rsid w:val="00080C51"/>
    <w:rsid w:val="0008109C"/>
    <w:rsid w:val="00081640"/>
    <w:rsid w:val="000830C5"/>
    <w:rsid w:val="00083CD9"/>
    <w:rsid w:val="0008438F"/>
    <w:rsid w:val="000847BC"/>
    <w:rsid w:val="0008549C"/>
    <w:rsid w:val="00085768"/>
    <w:rsid w:val="000857FB"/>
    <w:rsid w:val="00086429"/>
    <w:rsid w:val="0008667A"/>
    <w:rsid w:val="00090A90"/>
    <w:rsid w:val="0009296E"/>
    <w:rsid w:val="000929AA"/>
    <w:rsid w:val="00093253"/>
    <w:rsid w:val="00093DEC"/>
    <w:rsid w:val="00094DB6"/>
    <w:rsid w:val="0009586F"/>
    <w:rsid w:val="00095EC7"/>
    <w:rsid w:val="00096DBA"/>
    <w:rsid w:val="000A03ED"/>
    <w:rsid w:val="000A08CD"/>
    <w:rsid w:val="000A221E"/>
    <w:rsid w:val="000A3FDB"/>
    <w:rsid w:val="000A43DF"/>
    <w:rsid w:val="000A5002"/>
    <w:rsid w:val="000A5CD6"/>
    <w:rsid w:val="000A6C1E"/>
    <w:rsid w:val="000A72FE"/>
    <w:rsid w:val="000B0590"/>
    <w:rsid w:val="000B0706"/>
    <w:rsid w:val="000B08FF"/>
    <w:rsid w:val="000B1B16"/>
    <w:rsid w:val="000B1E26"/>
    <w:rsid w:val="000B217C"/>
    <w:rsid w:val="000B244B"/>
    <w:rsid w:val="000B2761"/>
    <w:rsid w:val="000B28B8"/>
    <w:rsid w:val="000B2B07"/>
    <w:rsid w:val="000B37BE"/>
    <w:rsid w:val="000B3954"/>
    <w:rsid w:val="000B6290"/>
    <w:rsid w:val="000B6E9F"/>
    <w:rsid w:val="000B7698"/>
    <w:rsid w:val="000B7AF5"/>
    <w:rsid w:val="000B7C32"/>
    <w:rsid w:val="000C406E"/>
    <w:rsid w:val="000C442E"/>
    <w:rsid w:val="000C4CC4"/>
    <w:rsid w:val="000C5EB6"/>
    <w:rsid w:val="000C61FF"/>
    <w:rsid w:val="000C6701"/>
    <w:rsid w:val="000C67CD"/>
    <w:rsid w:val="000C6909"/>
    <w:rsid w:val="000C7251"/>
    <w:rsid w:val="000C72F0"/>
    <w:rsid w:val="000C7438"/>
    <w:rsid w:val="000C7DD5"/>
    <w:rsid w:val="000D07A3"/>
    <w:rsid w:val="000D0D65"/>
    <w:rsid w:val="000D18A8"/>
    <w:rsid w:val="000D2B5C"/>
    <w:rsid w:val="000D31EB"/>
    <w:rsid w:val="000D35CC"/>
    <w:rsid w:val="000D3C70"/>
    <w:rsid w:val="000D4A8D"/>
    <w:rsid w:val="000D6587"/>
    <w:rsid w:val="000D7200"/>
    <w:rsid w:val="000D7A9F"/>
    <w:rsid w:val="000D7B5D"/>
    <w:rsid w:val="000D7C6C"/>
    <w:rsid w:val="000E15FC"/>
    <w:rsid w:val="000E2A7B"/>
    <w:rsid w:val="000E3440"/>
    <w:rsid w:val="000E52B8"/>
    <w:rsid w:val="000E56B6"/>
    <w:rsid w:val="000E5AB3"/>
    <w:rsid w:val="000E5B87"/>
    <w:rsid w:val="000E5DE8"/>
    <w:rsid w:val="000E6FD7"/>
    <w:rsid w:val="000E7BF4"/>
    <w:rsid w:val="000F02BD"/>
    <w:rsid w:val="000F0DCA"/>
    <w:rsid w:val="000F0F63"/>
    <w:rsid w:val="000F147F"/>
    <w:rsid w:val="000F1B1E"/>
    <w:rsid w:val="000F2300"/>
    <w:rsid w:val="000F2B98"/>
    <w:rsid w:val="000F2E0E"/>
    <w:rsid w:val="000F3B10"/>
    <w:rsid w:val="000F44B5"/>
    <w:rsid w:val="000F508A"/>
    <w:rsid w:val="000F5222"/>
    <w:rsid w:val="000F5495"/>
    <w:rsid w:val="000F5520"/>
    <w:rsid w:val="000F58F0"/>
    <w:rsid w:val="000F5DD0"/>
    <w:rsid w:val="000F62A2"/>
    <w:rsid w:val="000F6958"/>
    <w:rsid w:val="000F6D64"/>
    <w:rsid w:val="00100781"/>
    <w:rsid w:val="00102108"/>
    <w:rsid w:val="00103635"/>
    <w:rsid w:val="00103A42"/>
    <w:rsid w:val="001041D0"/>
    <w:rsid w:val="00104346"/>
    <w:rsid w:val="00104464"/>
    <w:rsid w:val="00105C0D"/>
    <w:rsid w:val="00105D19"/>
    <w:rsid w:val="0010703A"/>
    <w:rsid w:val="00107548"/>
    <w:rsid w:val="00107C37"/>
    <w:rsid w:val="00107D31"/>
    <w:rsid w:val="00110569"/>
    <w:rsid w:val="00113581"/>
    <w:rsid w:val="00113698"/>
    <w:rsid w:val="00113D48"/>
    <w:rsid w:val="001149EA"/>
    <w:rsid w:val="00115623"/>
    <w:rsid w:val="00116BF7"/>
    <w:rsid w:val="001172C5"/>
    <w:rsid w:val="00117326"/>
    <w:rsid w:val="00117D59"/>
    <w:rsid w:val="00121091"/>
    <w:rsid w:val="00121474"/>
    <w:rsid w:val="00122074"/>
    <w:rsid w:val="001220B8"/>
    <w:rsid w:val="00122CB0"/>
    <w:rsid w:val="00123187"/>
    <w:rsid w:val="001242BC"/>
    <w:rsid w:val="00124E55"/>
    <w:rsid w:val="0012556E"/>
    <w:rsid w:val="00125881"/>
    <w:rsid w:val="00125913"/>
    <w:rsid w:val="00126019"/>
    <w:rsid w:val="001267C1"/>
    <w:rsid w:val="001271E9"/>
    <w:rsid w:val="00127614"/>
    <w:rsid w:val="00130383"/>
    <w:rsid w:val="001309F2"/>
    <w:rsid w:val="00130A66"/>
    <w:rsid w:val="00130C3D"/>
    <w:rsid w:val="0013160C"/>
    <w:rsid w:val="001319E3"/>
    <w:rsid w:val="00132FAA"/>
    <w:rsid w:val="0013380A"/>
    <w:rsid w:val="00134116"/>
    <w:rsid w:val="00134396"/>
    <w:rsid w:val="00135106"/>
    <w:rsid w:val="00136BD2"/>
    <w:rsid w:val="0013743E"/>
    <w:rsid w:val="0013779F"/>
    <w:rsid w:val="0014011B"/>
    <w:rsid w:val="00140184"/>
    <w:rsid w:val="001408DC"/>
    <w:rsid w:val="00141475"/>
    <w:rsid w:val="0014238B"/>
    <w:rsid w:val="00143222"/>
    <w:rsid w:val="0014337E"/>
    <w:rsid w:val="001433FE"/>
    <w:rsid w:val="00143F1C"/>
    <w:rsid w:val="00144141"/>
    <w:rsid w:val="00145EF1"/>
    <w:rsid w:val="00146805"/>
    <w:rsid w:val="00146F22"/>
    <w:rsid w:val="00147BF4"/>
    <w:rsid w:val="001504E3"/>
    <w:rsid w:val="0015090F"/>
    <w:rsid w:val="00151AF4"/>
    <w:rsid w:val="00152D53"/>
    <w:rsid w:val="00154A30"/>
    <w:rsid w:val="0015502A"/>
    <w:rsid w:val="00157DDF"/>
    <w:rsid w:val="001608CC"/>
    <w:rsid w:val="00161A2A"/>
    <w:rsid w:val="001622E2"/>
    <w:rsid w:val="0016260D"/>
    <w:rsid w:val="00162A28"/>
    <w:rsid w:val="001631DF"/>
    <w:rsid w:val="001647E8"/>
    <w:rsid w:val="0016630A"/>
    <w:rsid w:val="00166ECC"/>
    <w:rsid w:val="00170FB1"/>
    <w:rsid w:val="001720D1"/>
    <w:rsid w:val="001722FC"/>
    <w:rsid w:val="0017250C"/>
    <w:rsid w:val="00173828"/>
    <w:rsid w:val="0017552B"/>
    <w:rsid w:val="00175941"/>
    <w:rsid w:val="00175C97"/>
    <w:rsid w:val="00175E30"/>
    <w:rsid w:val="00175EC4"/>
    <w:rsid w:val="00176CDF"/>
    <w:rsid w:val="0017750C"/>
    <w:rsid w:val="00180D41"/>
    <w:rsid w:val="00180D78"/>
    <w:rsid w:val="00181991"/>
    <w:rsid w:val="001819DF"/>
    <w:rsid w:val="00181A5F"/>
    <w:rsid w:val="00182255"/>
    <w:rsid w:val="00182A14"/>
    <w:rsid w:val="00182E34"/>
    <w:rsid w:val="001834C9"/>
    <w:rsid w:val="00184B36"/>
    <w:rsid w:val="00184C7A"/>
    <w:rsid w:val="001869CB"/>
    <w:rsid w:val="00186B69"/>
    <w:rsid w:val="00186FCB"/>
    <w:rsid w:val="00187E87"/>
    <w:rsid w:val="00187F74"/>
    <w:rsid w:val="0019368D"/>
    <w:rsid w:val="00193ABC"/>
    <w:rsid w:val="00194F07"/>
    <w:rsid w:val="00195FE6"/>
    <w:rsid w:val="001967FA"/>
    <w:rsid w:val="001A0DAA"/>
    <w:rsid w:val="001A0E02"/>
    <w:rsid w:val="001A15B8"/>
    <w:rsid w:val="001A2198"/>
    <w:rsid w:val="001A388C"/>
    <w:rsid w:val="001A41AE"/>
    <w:rsid w:val="001A48DD"/>
    <w:rsid w:val="001A509E"/>
    <w:rsid w:val="001A5244"/>
    <w:rsid w:val="001A555F"/>
    <w:rsid w:val="001A6976"/>
    <w:rsid w:val="001A69CA"/>
    <w:rsid w:val="001A6BC9"/>
    <w:rsid w:val="001A6EF2"/>
    <w:rsid w:val="001B080C"/>
    <w:rsid w:val="001B0AD8"/>
    <w:rsid w:val="001B2C6B"/>
    <w:rsid w:val="001B2E48"/>
    <w:rsid w:val="001B3199"/>
    <w:rsid w:val="001B387A"/>
    <w:rsid w:val="001B39AE"/>
    <w:rsid w:val="001B4103"/>
    <w:rsid w:val="001B41D1"/>
    <w:rsid w:val="001B4249"/>
    <w:rsid w:val="001B4606"/>
    <w:rsid w:val="001B6788"/>
    <w:rsid w:val="001B7347"/>
    <w:rsid w:val="001B782B"/>
    <w:rsid w:val="001C0ABD"/>
    <w:rsid w:val="001C12B1"/>
    <w:rsid w:val="001C291A"/>
    <w:rsid w:val="001C29CA"/>
    <w:rsid w:val="001C36E6"/>
    <w:rsid w:val="001C3891"/>
    <w:rsid w:val="001C399F"/>
    <w:rsid w:val="001C39E0"/>
    <w:rsid w:val="001C4117"/>
    <w:rsid w:val="001C6E1C"/>
    <w:rsid w:val="001C7940"/>
    <w:rsid w:val="001D082C"/>
    <w:rsid w:val="001D1D8D"/>
    <w:rsid w:val="001D2714"/>
    <w:rsid w:val="001D2B07"/>
    <w:rsid w:val="001D348B"/>
    <w:rsid w:val="001D3BD7"/>
    <w:rsid w:val="001D3F3F"/>
    <w:rsid w:val="001D4584"/>
    <w:rsid w:val="001D4653"/>
    <w:rsid w:val="001D55A0"/>
    <w:rsid w:val="001D5E50"/>
    <w:rsid w:val="001D6C85"/>
    <w:rsid w:val="001D6D64"/>
    <w:rsid w:val="001D798E"/>
    <w:rsid w:val="001D7B8B"/>
    <w:rsid w:val="001E0F6B"/>
    <w:rsid w:val="001E2417"/>
    <w:rsid w:val="001E31B5"/>
    <w:rsid w:val="001E3676"/>
    <w:rsid w:val="001E4297"/>
    <w:rsid w:val="001E4A64"/>
    <w:rsid w:val="001E52AD"/>
    <w:rsid w:val="001E5C53"/>
    <w:rsid w:val="001E7581"/>
    <w:rsid w:val="001F022D"/>
    <w:rsid w:val="001F2922"/>
    <w:rsid w:val="001F3270"/>
    <w:rsid w:val="001F4733"/>
    <w:rsid w:val="001F57BB"/>
    <w:rsid w:val="001F6A6D"/>
    <w:rsid w:val="001F7DBF"/>
    <w:rsid w:val="001F7E91"/>
    <w:rsid w:val="00200565"/>
    <w:rsid w:val="00200923"/>
    <w:rsid w:val="00200B82"/>
    <w:rsid w:val="002011BA"/>
    <w:rsid w:val="00201E5B"/>
    <w:rsid w:val="00202467"/>
    <w:rsid w:val="002027ED"/>
    <w:rsid w:val="002032FD"/>
    <w:rsid w:val="002039E0"/>
    <w:rsid w:val="00203EDD"/>
    <w:rsid w:val="002047D2"/>
    <w:rsid w:val="00205464"/>
    <w:rsid w:val="00206083"/>
    <w:rsid w:val="00207ABB"/>
    <w:rsid w:val="00210098"/>
    <w:rsid w:val="0021089B"/>
    <w:rsid w:val="00210BCF"/>
    <w:rsid w:val="00211288"/>
    <w:rsid w:val="00211492"/>
    <w:rsid w:val="0021177B"/>
    <w:rsid w:val="002117CC"/>
    <w:rsid w:val="00211DF5"/>
    <w:rsid w:val="0021206D"/>
    <w:rsid w:val="0021257C"/>
    <w:rsid w:val="00212690"/>
    <w:rsid w:val="0021282B"/>
    <w:rsid w:val="00213CD3"/>
    <w:rsid w:val="00214CA9"/>
    <w:rsid w:val="002152DC"/>
    <w:rsid w:val="00215DFE"/>
    <w:rsid w:val="00216A1A"/>
    <w:rsid w:val="00216BAE"/>
    <w:rsid w:val="00216E76"/>
    <w:rsid w:val="0021786A"/>
    <w:rsid w:val="00217DB7"/>
    <w:rsid w:val="00217F50"/>
    <w:rsid w:val="00220629"/>
    <w:rsid w:val="0022243F"/>
    <w:rsid w:val="00222F75"/>
    <w:rsid w:val="00223049"/>
    <w:rsid w:val="0022321E"/>
    <w:rsid w:val="00223A92"/>
    <w:rsid w:val="00225351"/>
    <w:rsid w:val="002256B7"/>
    <w:rsid w:val="002259F3"/>
    <w:rsid w:val="00226082"/>
    <w:rsid w:val="00227209"/>
    <w:rsid w:val="002274B8"/>
    <w:rsid w:val="0022773C"/>
    <w:rsid w:val="002279CD"/>
    <w:rsid w:val="00227F88"/>
    <w:rsid w:val="00230F27"/>
    <w:rsid w:val="00230F53"/>
    <w:rsid w:val="0023165A"/>
    <w:rsid w:val="00232059"/>
    <w:rsid w:val="00232E7B"/>
    <w:rsid w:val="00235A95"/>
    <w:rsid w:val="00235AB7"/>
    <w:rsid w:val="00236545"/>
    <w:rsid w:val="00236DE1"/>
    <w:rsid w:val="00236E12"/>
    <w:rsid w:val="002377EB"/>
    <w:rsid w:val="00240344"/>
    <w:rsid w:val="0024202D"/>
    <w:rsid w:val="002424B4"/>
    <w:rsid w:val="00242C63"/>
    <w:rsid w:val="00245C71"/>
    <w:rsid w:val="00246993"/>
    <w:rsid w:val="002470AF"/>
    <w:rsid w:val="00247A00"/>
    <w:rsid w:val="002501E8"/>
    <w:rsid w:val="002502CE"/>
    <w:rsid w:val="00250908"/>
    <w:rsid w:val="00250EE3"/>
    <w:rsid w:val="0025113B"/>
    <w:rsid w:val="00251A1D"/>
    <w:rsid w:val="002531A9"/>
    <w:rsid w:val="00253DEE"/>
    <w:rsid w:val="00255909"/>
    <w:rsid w:val="002561CB"/>
    <w:rsid w:val="002567A1"/>
    <w:rsid w:val="00256EDD"/>
    <w:rsid w:val="0025746C"/>
    <w:rsid w:val="0026082A"/>
    <w:rsid w:val="00261109"/>
    <w:rsid w:val="00261DCF"/>
    <w:rsid w:val="00262BD2"/>
    <w:rsid w:val="002638D1"/>
    <w:rsid w:val="00263B55"/>
    <w:rsid w:val="002656CD"/>
    <w:rsid w:val="00266FFA"/>
    <w:rsid w:val="002672B6"/>
    <w:rsid w:val="0026743B"/>
    <w:rsid w:val="002701E9"/>
    <w:rsid w:val="00271102"/>
    <w:rsid w:val="00271293"/>
    <w:rsid w:val="0027210F"/>
    <w:rsid w:val="00272C08"/>
    <w:rsid w:val="002734BC"/>
    <w:rsid w:val="002736ED"/>
    <w:rsid w:val="00273A61"/>
    <w:rsid w:val="0027541B"/>
    <w:rsid w:val="00275809"/>
    <w:rsid w:val="00276B49"/>
    <w:rsid w:val="00277375"/>
    <w:rsid w:val="0027765B"/>
    <w:rsid w:val="00277689"/>
    <w:rsid w:val="002778D6"/>
    <w:rsid w:val="00277D7D"/>
    <w:rsid w:val="00277DAD"/>
    <w:rsid w:val="0028005B"/>
    <w:rsid w:val="00280ABC"/>
    <w:rsid w:val="002813C7"/>
    <w:rsid w:val="002813CC"/>
    <w:rsid w:val="002818C8"/>
    <w:rsid w:val="00281A95"/>
    <w:rsid w:val="00282789"/>
    <w:rsid w:val="00282A66"/>
    <w:rsid w:val="00282A81"/>
    <w:rsid w:val="002830E7"/>
    <w:rsid w:val="00283138"/>
    <w:rsid w:val="00283257"/>
    <w:rsid w:val="002837FE"/>
    <w:rsid w:val="00283827"/>
    <w:rsid w:val="00283A95"/>
    <w:rsid w:val="00283CC5"/>
    <w:rsid w:val="00284DB8"/>
    <w:rsid w:val="00285049"/>
    <w:rsid w:val="002854C1"/>
    <w:rsid w:val="002856B3"/>
    <w:rsid w:val="00285753"/>
    <w:rsid w:val="0028682B"/>
    <w:rsid w:val="0028774A"/>
    <w:rsid w:val="00290DC8"/>
    <w:rsid w:val="002919BA"/>
    <w:rsid w:val="002928D5"/>
    <w:rsid w:val="002937D4"/>
    <w:rsid w:val="00293B3C"/>
    <w:rsid w:val="00293F1E"/>
    <w:rsid w:val="00293FEB"/>
    <w:rsid w:val="002949D1"/>
    <w:rsid w:val="00295F17"/>
    <w:rsid w:val="002974A9"/>
    <w:rsid w:val="00297977"/>
    <w:rsid w:val="002A0BA7"/>
    <w:rsid w:val="002A0DA9"/>
    <w:rsid w:val="002A0E23"/>
    <w:rsid w:val="002A17E6"/>
    <w:rsid w:val="002A2EAA"/>
    <w:rsid w:val="002A3360"/>
    <w:rsid w:val="002A3487"/>
    <w:rsid w:val="002A3EC0"/>
    <w:rsid w:val="002A5486"/>
    <w:rsid w:val="002A5E35"/>
    <w:rsid w:val="002B19AE"/>
    <w:rsid w:val="002B1ABD"/>
    <w:rsid w:val="002B2AE2"/>
    <w:rsid w:val="002B3699"/>
    <w:rsid w:val="002B42EE"/>
    <w:rsid w:val="002B45AC"/>
    <w:rsid w:val="002B50AB"/>
    <w:rsid w:val="002B562F"/>
    <w:rsid w:val="002B5EAA"/>
    <w:rsid w:val="002B67AC"/>
    <w:rsid w:val="002B6F69"/>
    <w:rsid w:val="002B721A"/>
    <w:rsid w:val="002B765B"/>
    <w:rsid w:val="002B7C5B"/>
    <w:rsid w:val="002B7DD6"/>
    <w:rsid w:val="002B7EB2"/>
    <w:rsid w:val="002C0526"/>
    <w:rsid w:val="002C0F44"/>
    <w:rsid w:val="002C159A"/>
    <w:rsid w:val="002C1801"/>
    <w:rsid w:val="002C20DB"/>
    <w:rsid w:val="002C2428"/>
    <w:rsid w:val="002C32BB"/>
    <w:rsid w:val="002C330B"/>
    <w:rsid w:val="002C3883"/>
    <w:rsid w:val="002C449C"/>
    <w:rsid w:val="002C45C5"/>
    <w:rsid w:val="002C47FD"/>
    <w:rsid w:val="002C4A34"/>
    <w:rsid w:val="002C5731"/>
    <w:rsid w:val="002C5FC0"/>
    <w:rsid w:val="002C646A"/>
    <w:rsid w:val="002C6F76"/>
    <w:rsid w:val="002C779D"/>
    <w:rsid w:val="002C7A30"/>
    <w:rsid w:val="002D0642"/>
    <w:rsid w:val="002D11EB"/>
    <w:rsid w:val="002D13F4"/>
    <w:rsid w:val="002D1411"/>
    <w:rsid w:val="002D19B7"/>
    <w:rsid w:val="002D1E3D"/>
    <w:rsid w:val="002D4C3F"/>
    <w:rsid w:val="002D4C95"/>
    <w:rsid w:val="002D517C"/>
    <w:rsid w:val="002D619C"/>
    <w:rsid w:val="002D66E1"/>
    <w:rsid w:val="002D6D2B"/>
    <w:rsid w:val="002D7690"/>
    <w:rsid w:val="002D7A1F"/>
    <w:rsid w:val="002E0BFA"/>
    <w:rsid w:val="002E151E"/>
    <w:rsid w:val="002E16F4"/>
    <w:rsid w:val="002E199D"/>
    <w:rsid w:val="002E2C0B"/>
    <w:rsid w:val="002E33B2"/>
    <w:rsid w:val="002E33F0"/>
    <w:rsid w:val="002E3AC2"/>
    <w:rsid w:val="002E4C6F"/>
    <w:rsid w:val="002E4D5E"/>
    <w:rsid w:val="002E4E7F"/>
    <w:rsid w:val="002E5740"/>
    <w:rsid w:val="002E741A"/>
    <w:rsid w:val="002E7FAF"/>
    <w:rsid w:val="002F37FF"/>
    <w:rsid w:val="002F3843"/>
    <w:rsid w:val="002F4888"/>
    <w:rsid w:val="002F4C87"/>
    <w:rsid w:val="002F50BF"/>
    <w:rsid w:val="002F557D"/>
    <w:rsid w:val="002F5D3B"/>
    <w:rsid w:val="002F7275"/>
    <w:rsid w:val="002F77A7"/>
    <w:rsid w:val="002F789E"/>
    <w:rsid w:val="002F7B26"/>
    <w:rsid w:val="002F7EF2"/>
    <w:rsid w:val="00300E9D"/>
    <w:rsid w:val="00301575"/>
    <w:rsid w:val="00301FFF"/>
    <w:rsid w:val="00303562"/>
    <w:rsid w:val="00303DE5"/>
    <w:rsid w:val="00303E12"/>
    <w:rsid w:val="00306E14"/>
    <w:rsid w:val="00307BD0"/>
    <w:rsid w:val="00310139"/>
    <w:rsid w:val="00310A03"/>
    <w:rsid w:val="003142B6"/>
    <w:rsid w:val="00314746"/>
    <w:rsid w:val="003148D8"/>
    <w:rsid w:val="00314E3D"/>
    <w:rsid w:val="0031538F"/>
    <w:rsid w:val="00315B38"/>
    <w:rsid w:val="003164A2"/>
    <w:rsid w:val="00316652"/>
    <w:rsid w:val="003167E3"/>
    <w:rsid w:val="003167E6"/>
    <w:rsid w:val="003169BC"/>
    <w:rsid w:val="00316BF2"/>
    <w:rsid w:val="00316D4F"/>
    <w:rsid w:val="003175E6"/>
    <w:rsid w:val="00320493"/>
    <w:rsid w:val="003206BD"/>
    <w:rsid w:val="0032088F"/>
    <w:rsid w:val="003209F0"/>
    <w:rsid w:val="00320BA1"/>
    <w:rsid w:val="00321120"/>
    <w:rsid w:val="00321A0D"/>
    <w:rsid w:val="00321DC9"/>
    <w:rsid w:val="00322D73"/>
    <w:rsid w:val="00323120"/>
    <w:rsid w:val="00323499"/>
    <w:rsid w:val="00323939"/>
    <w:rsid w:val="00324276"/>
    <w:rsid w:val="003243BD"/>
    <w:rsid w:val="003263D1"/>
    <w:rsid w:val="00326F3D"/>
    <w:rsid w:val="00327B07"/>
    <w:rsid w:val="0033008B"/>
    <w:rsid w:val="0033009F"/>
    <w:rsid w:val="003302ED"/>
    <w:rsid w:val="00331547"/>
    <w:rsid w:val="003316B0"/>
    <w:rsid w:val="00331780"/>
    <w:rsid w:val="0033299E"/>
    <w:rsid w:val="0033346E"/>
    <w:rsid w:val="003337E5"/>
    <w:rsid w:val="0033448E"/>
    <w:rsid w:val="003351CD"/>
    <w:rsid w:val="00336FD3"/>
    <w:rsid w:val="00336FD7"/>
    <w:rsid w:val="00340996"/>
    <w:rsid w:val="00340E38"/>
    <w:rsid w:val="00343676"/>
    <w:rsid w:val="00343935"/>
    <w:rsid w:val="00343C51"/>
    <w:rsid w:val="00344FB7"/>
    <w:rsid w:val="003453AD"/>
    <w:rsid w:val="00346916"/>
    <w:rsid w:val="00346FD7"/>
    <w:rsid w:val="00347556"/>
    <w:rsid w:val="003477AA"/>
    <w:rsid w:val="00347D63"/>
    <w:rsid w:val="003503F3"/>
    <w:rsid w:val="00350478"/>
    <w:rsid w:val="003507FB"/>
    <w:rsid w:val="00350B56"/>
    <w:rsid w:val="00351025"/>
    <w:rsid w:val="003510B8"/>
    <w:rsid w:val="003510C6"/>
    <w:rsid w:val="00351D8C"/>
    <w:rsid w:val="0035217B"/>
    <w:rsid w:val="003521E6"/>
    <w:rsid w:val="0035226E"/>
    <w:rsid w:val="0035245E"/>
    <w:rsid w:val="0035267A"/>
    <w:rsid w:val="00352C66"/>
    <w:rsid w:val="003536D8"/>
    <w:rsid w:val="00353D96"/>
    <w:rsid w:val="00356696"/>
    <w:rsid w:val="003579CD"/>
    <w:rsid w:val="00360421"/>
    <w:rsid w:val="00360F92"/>
    <w:rsid w:val="003625E2"/>
    <w:rsid w:val="00362AA6"/>
    <w:rsid w:val="00363402"/>
    <w:rsid w:val="00363479"/>
    <w:rsid w:val="00363F7E"/>
    <w:rsid w:val="00364338"/>
    <w:rsid w:val="0036454C"/>
    <w:rsid w:val="00364CEB"/>
    <w:rsid w:val="00365E31"/>
    <w:rsid w:val="0036615E"/>
    <w:rsid w:val="00366DE7"/>
    <w:rsid w:val="00367836"/>
    <w:rsid w:val="00367A13"/>
    <w:rsid w:val="003702DB"/>
    <w:rsid w:val="0037036B"/>
    <w:rsid w:val="00372CEA"/>
    <w:rsid w:val="0037303E"/>
    <w:rsid w:val="00373B3F"/>
    <w:rsid w:val="00376054"/>
    <w:rsid w:val="0037607B"/>
    <w:rsid w:val="00376A20"/>
    <w:rsid w:val="00377589"/>
    <w:rsid w:val="00380159"/>
    <w:rsid w:val="00380509"/>
    <w:rsid w:val="00384F97"/>
    <w:rsid w:val="0038559D"/>
    <w:rsid w:val="00390331"/>
    <w:rsid w:val="003905B4"/>
    <w:rsid w:val="003906B2"/>
    <w:rsid w:val="003910EB"/>
    <w:rsid w:val="0039161C"/>
    <w:rsid w:val="00393B29"/>
    <w:rsid w:val="0039403E"/>
    <w:rsid w:val="003948A2"/>
    <w:rsid w:val="00394C21"/>
    <w:rsid w:val="0039557C"/>
    <w:rsid w:val="0039693E"/>
    <w:rsid w:val="00396C15"/>
    <w:rsid w:val="00396DAF"/>
    <w:rsid w:val="00397108"/>
    <w:rsid w:val="003A0940"/>
    <w:rsid w:val="003A1048"/>
    <w:rsid w:val="003A1A40"/>
    <w:rsid w:val="003A3403"/>
    <w:rsid w:val="003A441A"/>
    <w:rsid w:val="003A5165"/>
    <w:rsid w:val="003A544E"/>
    <w:rsid w:val="003A546A"/>
    <w:rsid w:val="003A65FC"/>
    <w:rsid w:val="003A69CC"/>
    <w:rsid w:val="003A6E49"/>
    <w:rsid w:val="003B06B7"/>
    <w:rsid w:val="003B0B59"/>
    <w:rsid w:val="003B18D1"/>
    <w:rsid w:val="003B1D50"/>
    <w:rsid w:val="003B2100"/>
    <w:rsid w:val="003B3D93"/>
    <w:rsid w:val="003B405E"/>
    <w:rsid w:val="003B4282"/>
    <w:rsid w:val="003B43CC"/>
    <w:rsid w:val="003B6305"/>
    <w:rsid w:val="003B74BC"/>
    <w:rsid w:val="003C065D"/>
    <w:rsid w:val="003C0863"/>
    <w:rsid w:val="003C0B55"/>
    <w:rsid w:val="003C1E1D"/>
    <w:rsid w:val="003C2127"/>
    <w:rsid w:val="003C2C51"/>
    <w:rsid w:val="003C34A0"/>
    <w:rsid w:val="003C3BBE"/>
    <w:rsid w:val="003C45CC"/>
    <w:rsid w:val="003C468C"/>
    <w:rsid w:val="003C5721"/>
    <w:rsid w:val="003C61C4"/>
    <w:rsid w:val="003C6238"/>
    <w:rsid w:val="003D0539"/>
    <w:rsid w:val="003D0606"/>
    <w:rsid w:val="003D1882"/>
    <w:rsid w:val="003D2E4B"/>
    <w:rsid w:val="003D3152"/>
    <w:rsid w:val="003D46AF"/>
    <w:rsid w:val="003D48FE"/>
    <w:rsid w:val="003D4ED2"/>
    <w:rsid w:val="003D6394"/>
    <w:rsid w:val="003D65A4"/>
    <w:rsid w:val="003D750E"/>
    <w:rsid w:val="003D778B"/>
    <w:rsid w:val="003E00FB"/>
    <w:rsid w:val="003E043D"/>
    <w:rsid w:val="003E0E4D"/>
    <w:rsid w:val="003E1148"/>
    <w:rsid w:val="003E1513"/>
    <w:rsid w:val="003E1BAE"/>
    <w:rsid w:val="003E3292"/>
    <w:rsid w:val="003E4C5F"/>
    <w:rsid w:val="003E51F6"/>
    <w:rsid w:val="003E5200"/>
    <w:rsid w:val="003E5CAB"/>
    <w:rsid w:val="003E769B"/>
    <w:rsid w:val="003F09ED"/>
    <w:rsid w:val="003F1250"/>
    <w:rsid w:val="003F1831"/>
    <w:rsid w:val="003F1CE3"/>
    <w:rsid w:val="003F228D"/>
    <w:rsid w:val="003F2B55"/>
    <w:rsid w:val="003F3001"/>
    <w:rsid w:val="003F3596"/>
    <w:rsid w:val="003F402C"/>
    <w:rsid w:val="003F429F"/>
    <w:rsid w:val="003F430F"/>
    <w:rsid w:val="003F432F"/>
    <w:rsid w:val="003F4FF7"/>
    <w:rsid w:val="003F5CC7"/>
    <w:rsid w:val="003F628C"/>
    <w:rsid w:val="003F67CE"/>
    <w:rsid w:val="004000B1"/>
    <w:rsid w:val="00402038"/>
    <w:rsid w:val="00402A6C"/>
    <w:rsid w:val="00403D88"/>
    <w:rsid w:val="00403E10"/>
    <w:rsid w:val="00403F8F"/>
    <w:rsid w:val="0040532D"/>
    <w:rsid w:val="0040552F"/>
    <w:rsid w:val="00406289"/>
    <w:rsid w:val="00406DD5"/>
    <w:rsid w:val="00407BF7"/>
    <w:rsid w:val="00411536"/>
    <w:rsid w:val="00411ED0"/>
    <w:rsid w:val="00411FE9"/>
    <w:rsid w:val="004121A5"/>
    <w:rsid w:val="00412430"/>
    <w:rsid w:val="00413338"/>
    <w:rsid w:val="00413DEF"/>
    <w:rsid w:val="004142B4"/>
    <w:rsid w:val="0041535C"/>
    <w:rsid w:val="004153FF"/>
    <w:rsid w:val="0041614E"/>
    <w:rsid w:val="00417431"/>
    <w:rsid w:val="004177CD"/>
    <w:rsid w:val="00420921"/>
    <w:rsid w:val="004214E5"/>
    <w:rsid w:val="00422B3A"/>
    <w:rsid w:val="00422BED"/>
    <w:rsid w:val="00423B82"/>
    <w:rsid w:val="00423C1F"/>
    <w:rsid w:val="00427064"/>
    <w:rsid w:val="004277BE"/>
    <w:rsid w:val="00427D94"/>
    <w:rsid w:val="00427FE7"/>
    <w:rsid w:val="00430FD4"/>
    <w:rsid w:val="00431C32"/>
    <w:rsid w:val="004320A4"/>
    <w:rsid w:val="0043221E"/>
    <w:rsid w:val="0043235B"/>
    <w:rsid w:val="00433C6D"/>
    <w:rsid w:val="00434014"/>
    <w:rsid w:val="00434B7F"/>
    <w:rsid w:val="00436CB5"/>
    <w:rsid w:val="0043782D"/>
    <w:rsid w:val="004403E7"/>
    <w:rsid w:val="00441007"/>
    <w:rsid w:val="00441925"/>
    <w:rsid w:val="00442766"/>
    <w:rsid w:val="00443A2D"/>
    <w:rsid w:val="00444075"/>
    <w:rsid w:val="00444331"/>
    <w:rsid w:val="00444E21"/>
    <w:rsid w:val="004456BE"/>
    <w:rsid w:val="004527B0"/>
    <w:rsid w:val="00452A65"/>
    <w:rsid w:val="00452D70"/>
    <w:rsid w:val="004545FE"/>
    <w:rsid w:val="00454D54"/>
    <w:rsid w:val="004551D4"/>
    <w:rsid w:val="0045534B"/>
    <w:rsid w:val="00456E7F"/>
    <w:rsid w:val="00460012"/>
    <w:rsid w:val="004607E0"/>
    <w:rsid w:val="004609AB"/>
    <w:rsid w:val="004615BE"/>
    <w:rsid w:val="0046161C"/>
    <w:rsid w:val="004616CE"/>
    <w:rsid w:val="0046299D"/>
    <w:rsid w:val="00462F90"/>
    <w:rsid w:val="00463495"/>
    <w:rsid w:val="00463C2C"/>
    <w:rsid w:val="00463C88"/>
    <w:rsid w:val="004646D2"/>
    <w:rsid w:val="00464DFC"/>
    <w:rsid w:val="00465DBC"/>
    <w:rsid w:val="00465E9A"/>
    <w:rsid w:val="00465F80"/>
    <w:rsid w:val="00466D1C"/>
    <w:rsid w:val="004677C8"/>
    <w:rsid w:val="00467D9C"/>
    <w:rsid w:val="00470425"/>
    <w:rsid w:val="00470D07"/>
    <w:rsid w:val="00470FE4"/>
    <w:rsid w:val="0047146A"/>
    <w:rsid w:val="00471C21"/>
    <w:rsid w:val="00473583"/>
    <w:rsid w:val="00473781"/>
    <w:rsid w:val="00473A5B"/>
    <w:rsid w:val="00474313"/>
    <w:rsid w:val="004746A6"/>
    <w:rsid w:val="004748F2"/>
    <w:rsid w:val="0047491B"/>
    <w:rsid w:val="00474B8F"/>
    <w:rsid w:val="00476132"/>
    <w:rsid w:val="0047640B"/>
    <w:rsid w:val="0047661E"/>
    <w:rsid w:val="00477A71"/>
    <w:rsid w:val="00477E00"/>
    <w:rsid w:val="00477F45"/>
    <w:rsid w:val="00481A63"/>
    <w:rsid w:val="00481D6F"/>
    <w:rsid w:val="00481FAD"/>
    <w:rsid w:val="0048210D"/>
    <w:rsid w:val="004824C4"/>
    <w:rsid w:val="00482D9E"/>
    <w:rsid w:val="00482E84"/>
    <w:rsid w:val="00483617"/>
    <w:rsid w:val="004841C4"/>
    <w:rsid w:val="004849FC"/>
    <w:rsid w:val="004856EA"/>
    <w:rsid w:val="0048571E"/>
    <w:rsid w:val="00485F93"/>
    <w:rsid w:val="00486154"/>
    <w:rsid w:val="004876FD"/>
    <w:rsid w:val="00487F89"/>
    <w:rsid w:val="00490057"/>
    <w:rsid w:val="004905A1"/>
    <w:rsid w:val="00492083"/>
    <w:rsid w:val="004924C8"/>
    <w:rsid w:val="0049251C"/>
    <w:rsid w:val="00492C5B"/>
    <w:rsid w:val="0049338A"/>
    <w:rsid w:val="004937A7"/>
    <w:rsid w:val="00493C31"/>
    <w:rsid w:val="004949F4"/>
    <w:rsid w:val="004958B4"/>
    <w:rsid w:val="00496931"/>
    <w:rsid w:val="00496FF3"/>
    <w:rsid w:val="00497022"/>
    <w:rsid w:val="004972A0"/>
    <w:rsid w:val="004A03A3"/>
    <w:rsid w:val="004A054C"/>
    <w:rsid w:val="004A0D5C"/>
    <w:rsid w:val="004A0F94"/>
    <w:rsid w:val="004A2F17"/>
    <w:rsid w:val="004A3BCA"/>
    <w:rsid w:val="004A5D58"/>
    <w:rsid w:val="004A6580"/>
    <w:rsid w:val="004A759E"/>
    <w:rsid w:val="004B0321"/>
    <w:rsid w:val="004B04A4"/>
    <w:rsid w:val="004B06A3"/>
    <w:rsid w:val="004B09FA"/>
    <w:rsid w:val="004B141A"/>
    <w:rsid w:val="004B1956"/>
    <w:rsid w:val="004B1D4B"/>
    <w:rsid w:val="004B1F00"/>
    <w:rsid w:val="004B2021"/>
    <w:rsid w:val="004B22EC"/>
    <w:rsid w:val="004B2517"/>
    <w:rsid w:val="004B277D"/>
    <w:rsid w:val="004B2ACF"/>
    <w:rsid w:val="004B30EF"/>
    <w:rsid w:val="004B38AB"/>
    <w:rsid w:val="004B3B03"/>
    <w:rsid w:val="004B5507"/>
    <w:rsid w:val="004B57C6"/>
    <w:rsid w:val="004B61B6"/>
    <w:rsid w:val="004C0173"/>
    <w:rsid w:val="004C08A4"/>
    <w:rsid w:val="004C0944"/>
    <w:rsid w:val="004C1FE9"/>
    <w:rsid w:val="004C227B"/>
    <w:rsid w:val="004C238B"/>
    <w:rsid w:val="004C2F1D"/>
    <w:rsid w:val="004C33B5"/>
    <w:rsid w:val="004C37AD"/>
    <w:rsid w:val="004C4C88"/>
    <w:rsid w:val="004C4E78"/>
    <w:rsid w:val="004C4EE0"/>
    <w:rsid w:val="004C56C3"/>
    <w:rsid w:val="004C5CD0"/>
    <w:rsid w:val="004C6011"/>
    <w:rsid w:val="004C64D5"/>
    <w:rsid w:val="004D00A7"/>
    <w:rsid w:val="004D0235"/>
    <w:rsid w:val="004D0269"/>
    <w:rsid w:val="004D05B0"/>
    <w:rsid w:val="004D08AF"/>
    <w:rsid w:val="004D15D4"/>
    <w:rsid w:val="004D1973"/>
    <w:rsid w:val="004D4A6A"/>
    <w:rsid w:val="004D553B"/>
    <w:rsid w:val="004D57BF"/>
    <w:rsid w:val="004D5C36"/>
    <w:rsid w:val="004D6113"/>
    <w:rsid w:val="004D7B63"/>
    <w:rsid w:val="004D7C57"/>
    <w:rsid w:val="004E03BC"/>
    <w:rsid w:val="004E1297"/>
    <w:rsid w:val="004E1E1B"/>
    <w:rsid w:val="004E237E"/>
    <w:rsid w:val="004E3522"/>
    <w:rsid w:val="004E5D41"/>
    <w:rsid w:val="004E67E6"/>
    <w:rsid w:val="004E75DC"/>
    <w:rsid w:val="004E7BA6"/>
    <w:rsid w:val="004F02FB"/>
    <w:rsid w:val="004F0719"/>
    <w:rsid w:val="004F1425"/>
    <w:rsid w:val="004F1ED0"/>
    <w:rsid w:val="004F334E"/>
    <w:rsid w:val="004F38C1"/>
    <w:rsid w:val="004F46D5"/>
    <w:rsid w:val="004F4C1B"/>
    <w:rsid w:val="004F5768"/>
    <w:rsid w:val="004F5C9E"/>
    <w:rsid w:val="004F6A56"/>
    <w:rsid w:val="004F6D05"/>
    <w:rsid w:val="004F73D9"/>
    <w:rsid w:val="004F7C7E"/>
    <w:rsid w:val="00500380"/>
    <w:rsid w:val="005009A9"/>
    <w:rsid w:val="00501A08"/>
    <w:rsid w:val="00501CA6"/>
    <w:rsid w:val="005024E9"/>
    <w:rsid w:val="00503099"/>
    <w:rsid w:val="00503405"/>
    <w:rsid w:val="00503452"/>
    <w:rsid w:val="00504816"/>
    <w:rsid w:val="00504973"/>
    <w:rsid w:val="00504AD0"/>
    <w:rsid w:val="00504CE3"/>
    <w:rsid w:val="0050518B"/>
    <w:rsid w:val="00505D5F"/>
    <w:rsid w:val="0050695E"/>
    <w:rsid w:val="00507215"/>
    <w:rsid w:val="005104D4"/>
    <w:rsid w:val="00510F1A"/>
    <w:rsid w:val="00511B79"/>
    <w:rsid w:val="0051247B"/>
    <w:rsid w:val="0051261A"/>
    <w:rsid w:val="0051267E"/>
    <w:rsid w:val="0051346D"/>
    <w:rsid w:val="00513785"/>
    <w:rsid w:val="00513999"/>
    <w:rsid w:val="005151FC"/>
    <w:rsid w:val="00515545"/>
    <w:rsid w:val="00515807"/>
    <w:rsid w:val="005170C1"/>
    <w:rsid w:val="00517405"/>
    <w:rsid w:val="005208F6"/>
    <w:rsid w:val="005209D3"/>
    <w:rsid w:val="00520A84"/>
    <w:rsid w:val="00520D39"/>
    <w:rsid w:val="00521BFD"/>
    <w:rsid w:val="00521C3E"/>
    <w:rsid w:val="00522D18"/>
    <w:rsid w:val="0052363D"/>
    <w:rsid w:val="00524B2A"/>
    <w:rsid w:val="005254F4"/>
    <w:rsid w:val="0052577E"/>
    <w:rsid w:val="00525E62"/>
    <w:rsid w:val="0052760E"/>
    <w:rsid w:val="0052786C"/>
    <w:rsid w:val="00527AB0"/>
    <w:rsid w:val="00527B14"/>
    <w:rsid w:val="00527C05"/>
    <w:rsid w:val="00527C66"/>
    <w:rsid w:val="00530289"/>
    <w:rsid w:val="005306CC"/>
    <w:rsid w:val="00531544"/>
    <w:rsid w:val="005317AB"/>
    <w:rsid w:val="0053185C"/>
    <w:rsid w:val="00533BA3"/>
    <w:rsid w:val="00533FBF"/>
    <w:rsid w:val="005347D7"/>
    <w:rsid w:val="00535756"/>
    <w:rsid w:val="0053631B"/>
    <w:rsid w:val="00537AF4"/>
    <w:rsid w:val="00537D19"/>
    <w:rsid w:val="005406C1"/>
    <w:rsid w:val="00540D2C"/>
    <w:rsid w:val="00542087"/>
    <w:rsid w:val="005423DD"/>
    <w:rsid w:val="00542464"/>
    <w:rsid w:val="0054249E"/>
    <w:rsid w:val="00542DB3"/>
    <w:rsid w:val="00543C6E"/>
    <w:rsid w:val="00543FDC"/>
    <w:rsid w:val="0054640A"/>
    <w:rsid w:val="00546565"/>
    <w:rsid w:val="00546A6D"/>
    <w:rsid w:val="00546FDA"/>
    <w:rsid w:val="0054730A"/>
    <w:rsid w:val="00547818"/>
    <w:rsid w:val="00552CEE"/>
    <w:rsid w:val="0055345C"/>
    <w:rsid w:val="00554A3B"/>
    <w:rsid w:val="00557929"/>
    <w:rsid w:val="005579B0"/>
    <w:rsid w:val="00557A3D"/>
    <w:rsid w:val="00557CAA"/>
    <w:rsid w:val="00557E0B"/>
    <w:rsid w:val="0056174D"/>
    <w:rsid w:val="00561E29"/>
    <w:rsid w:val="005620E7"/>
    <w:rsid w:val="00562EFC"/>
    <w:rsid w:val="005643CE"/>
    <w:rsid w:val="005651CC"/>
    <w:rsid w:val="00565AD3"/>
    <w:rsid w:val="0056608B"/>
    <w:rsid w:val="00567AB6"/>
    <w:rsid w:val="00567F16"/>
    <w:rsid w:val="00571109"/>
    <w:rsid w:val="00571911"/>
    <w:rsid w:val="005728F7"/>
    <w:rsid w:val="00572A95"/>
    <w:rsid w:val="00572ED4"/>
    <w:rsid w:val="005731F9"/>
    <w:rsid w:val="005735B8"/>
    <w:rsid w:val="005745AB"/>
    <w:rsid w:val="00575016"/>
    <w:rsid w:val="005751C1"/>
    <w:rsid w:val="0057561E"/>
    <w:rsid w:val="00575C3E"/>
    <w:rsid w:val="00576294"/>
    <w:rsid w:val="0058109E"/>
    <w:rsid w:val="005820ED"/>
    <w:rsid w:val="005826D2"/>
    <w:rsid w:val="00582765"/>
    <w:rsid w:val="00582867"/>
    <w:rsid w:val="0058467A"/>
    <w:rsid w:val="00585DE9"/>
    <w:rsid w:val="00586766"/>
    <w:rsid w:val="00587364"/>
    <w:rsid w:val="00587F23"/>
    <w:rsid w:val="00590232"/>
    <w:rsid w:val="005908A2"/>
    <w:rsid w:val="00591046"/>
    <w:rsid w:val="00591E9E"/>
    <w:rsid w:val="005924B3"/>
    <w:rsid w:val="00594201"/>
    <w:rsid w:val="00594299"/>
    <w:rsid w:val="0059599A"/>
    <w:rsid w:val="00596C0F"/>
    <w:rsid w:val="00597122"/>
    <w:rsid w:val="0059761C"/>
    <w:rsid w:val="00597F44"/>
    <w:rsid w:val="005A017F"/>
    <w:rsid w:val="005A1885"/>
    <w:rsid w:val="005A1CDC"/>
    <w:rsid w:val="005A2A37"/>
    <w:rsid w:val="005A32BA"/>
    <w:rsid w:val="005A3B89"/>
    <w:rsid w:val="005A4AAA"/>
    <w:rsid w:val="005A5F91"/>
    <w:rsid w:val="005A6B8F"/>
    <w:rsid w:val="005A75B0"/>
    <w:rsid w:val="005A7F57"/>
    <w:rsid w:val="005B0A5C"/>
    <w:rsid w:val="005B138D"/>
    <w:rsid w:val="005B2274"/>
    <w:rsid w:val="005B2892"/>
    <w:rsid w:val="005B2EE2"/>
    <w:rsid w:val="005B2EF1"/>
    <w:rsid w:val="005B3645"/>
    <w:rsid w:val="005B3CC0"/>
    <w:rsid w:val="005B3FF1"/>
    <w:rsid w:val="005B4014"/>
    <w:rsid w:val="005B47EA"/>
    <w:rsid w:val="005B4AC6"/>
    <w:rsid w:val="005B5E2F"/>
    <w:rsid w:val="005B5EE3"/>
    <w:rsid w:val="005B7404"/>
    <w:rsid w:val="005B77E5"/>
    <w:rsid w:val="005B7CEA"/>
    <w:rsid w:val="005C0640"/>
    <w:rsid w:val="005C0CC1"/>
    <w:rsid w:val="005C0F73"/>
    <w:rsid w:val="005C121E"/>
    <w:rsid w:val="005C12E2"/>
    <w:rsid w:val="005C134D"/>
    <w:rsid w:val="005C1B1A"/>
    <w:rsid w:val="005C2D88"/>
    <w:rsid w:val="005C4380"/>
    <w:rsid w:val="005C5BDC"/>
    <w:rsid w:val="005C5E37"/>
    <w:rsid w:val="005C64EB"/>
    <w:rsid w:val="005C7869"/>
    <w:rsid w:val="005D15E9"/>
    <w:rsid w:val="005D1916"/>
    <w:rsid w:val="005D1DA4"/>
    <w:rsid w:val="005D2DEB"/>
    <w:rsid w:val="005D30FA"/>
    <w:rsid w:val="005D5153"/>
    <w:rsid w:val="005D64B4"/>
    <w:rsid w:val="005D6AE3"/>
    <w:rsid w:val="005D72DF"/>
    <w:rsid w:val="005D76CC"/>
    <w:rsid w:val="005D7A1F"/>
    <w:rsid w:val="005D7FDF"/>
    <w:rsid w:val="005E076E"/>
    <w:rsid w:val="005E0A80"/>
    <w:rsid w:val="005E0B04"/>
    <w:rsid w:val="005E0D70"/>
    <w:rsid w:val="005E0F6A"/>
    <w:rsid w:val="005E1D5F"/>
    <w:rsid w:val="005E20B1"/>
    <w:rsid w:val="005E23E1"/>
    <w:rsid w:val="005E3867"/>
    <w:rsid w:val="005E3DAE"/>
    <w:rsid w:val="005E40EB"/>
    <w:rsid w:val="005E4E46"/>
    <w:rsid w:val="005E4FE1"/>
    <w:rsid w:val="005E5763"/>
    <w:rsid w:val="005E6306"/>
    <w:rsid w:val="005E6CAF"/>
    <w:rsid w:val="005E6F08"/>
    <w:rsid w:val="005E6FA6"/>
    <w:rsid w:val="005E70C5"/>
    <w:rsid w:val="005E7302"/>
    <w:rsid w:val="005F0C51"/>
    <w:rsid w:val="005F1145"/>
    <w:rsid w:val="005F1E60"/>
    <w:rsid w:val="005F2BEB"/>
    <w:rsid w:val="005F32A0"/>
    <w:rsid w:val="005F400D"/>
    <w:rsid w:val="005F41D5"/>
    <w:rsid w:val="005F4D12"/>
    <w:rsid w:val="005F5290"/>
    <w:rsid w:val="005F5390"/>
    <w:rsid w:val="005F5859"/>
    <w:rsid w:val="005F5D89"/>
    <w:rsid w:val="005F5F33"/>
    <w:rsid w:val="005F6AE2"/>
    <w:rsid w:val="005F6DD1"/>
    <w:rsid w:val="005F72B9"/>
    <w:rsid w:val="005F7C76"/>
    <w:rsid w:val="005F7EB5"/>
    <w:rsid w:val="00600253"/>
    <w:rsid w:val="006005FF"/>
    <w:rsid w:val="006016CD"/>
    <w:rsid w:val="00601B71"/>
    <w:rsid w:val="00602355"/>
    <w:rsid w:val="00603CFB"/>
    <w:rsid w:val="006043EB"/>
    <w:rsid w:val="006045D5"/>
    <w:rsid w:val="006046B1"/>
    <w:rsid w:val="00605300"/>
    <w:rsid w:val="006056F6"/>
    <w:rsid w:val="00606D16"/>
    <w:rsid w:val="0060735C"/>
    <w:rsid w:val="006074B9"/>
    <w:rsid w:val="006104A3"/>
    <w:rsid w:val="00611639"/>
    <w:rsid w:val="00611F49"/>
    <w:rsid w:val="00613580"/>
    <w:rsid w:val="00614228"/>
    <w:rsid w:val="00614AC0"/>
    <w:rsid w:val="00614BA9"/>
    <w:rsid w:val="006150FD"/>
    <w:rsid w:val="006159D2"/>
    <w:rsid w:val="00617227"/>
    <w:rsid w:val="00620036"/>
    <w:rsid w:val="006208E2"/>
    <w:rsid w:val="00620C49"/>
    <w:rsid w:val="00620D57"/>
    <w:rsid w:val="00620E31"/>
    <w:rsid w:val="00620E81"/>
    <w:rsid w:val="00621976"/>
    <w:rsid w:val="00622379"/>
    <w:rsid w:val="00622587"/>
    <w:rsid w:val="00623FCC"/>
    <w:rsid w:val="00624DE8"/>
    <w:rsid w:val="0062514D"/>
    <w:rsid w:val="00626247"/>
    <w:rsid w:val="00627173"/>
    <w:rsid w:val="0063034C"/>
    <w:rsid w:val="00631BDF"/>
    <w:rsid w:val="00632167"/>
    <w:rsid w:val="0063274A"/>
    <w:rsid w:val="00633390"/>
    <w:rsid w:val="00633461"/>
    <w:rsid w:val="00633C73"/>
    <w:rsid w:val="00633F48"/>
    <w:rsid w:val="0063409F"/>
    <w:rsid w:val="006342EE"/>
    <w:rsid w:val="00634587"/>
    <w:rsid w:val="006345E1"/>
    <w:rsid w:val="00634644"/>
    <w:rsid w:val="00635122"/>
    <w:rsid w:val="00635513"/>
    <w:rsid w:val="00635F2E"/>
    <w:rsid w:val="0064012F"/>
    <w:rsid w:val="00640D79"/>
    <w:rsid w:val="00641A44"/>
    <w:rsid w:val="00641B93"/>
    <w:rsid w:val="006425ED"/>
    <w:rsid w:val="0064477E"/>
    <w:rsid w:val="00646964"/>
    <w:rsid w:val="00646B13"/>
    <w:rsid w:val="00646EC4"/>
    <w:rsid w:val="00647AFC"/>
    <w:rsid w:val="00652194"/>
    <w:rsid w:val="00654A40"/>
    <w:rsid w:val="00654AF5"/>
    <w:rsid w:val="00654F68"/>
    <w:rsid w:val="00655417"/>
    <w:rsid w:val="00660834"/>
    <w:rsid w:val="006609F1"/>
    <w:rsid w:val="00660F02"/>
    <w:rsid w:val="00661ABE"/>
    <w:rsid w:val="0066313E"/>
    <w:rsid w:val="00663FB2"/>
    <w:rsid w:val="0066408B"/>
    <w:rsid w:val="00664316"/>
    <w:rsid w:val="00664BAB"/>
    <w:rsid w:val="006660A0"/>
    <w:rsid w:val="0066673E"/>
    <w:rsid w:val="006667DE"/>
    <w:rsid w:val="00667588"/>
    <w:rsid w:val="00667D07"/>
    <w:rsid w:val="00671303"/>
    <w:rsid w:val="00672D1F"/>
    <w:rsid w:val="0067333B"/>
    <w:rsid w:val="006740FD"/>
    <w:rsid w:val="006749CA"/>
    <w:rsid w:val="00674C93"/>
    <w:rsid w:val="006752BB"/>
    <w:rsid w:val="0067544C"/>
    <w:rsid w:val="006755B3"/>
    <w:rsid w:val="00675E97"/>
    <w:rsid w:val="00676F4B"/>
    <w:rsid w:val="00680763"/>
    <w:rsid w:val="00680DE6"/>
    <w:rsid w:val="006824D2"/>
    <w:rsid w:val="00682AB4"/>
    <w:rsid w:val="00684F04"/>
    <w:rsid w:val="006863C5"/>
    <w:rsid w:val="00687E0C"/>
    <w:rsid w:val="006905D7"/>
    <w:rsid w:val="00690BC6"/>
    <w:rsid w:val="00691601"/>
    <w:rsid w:val="00691B13"/>
    <w:rsid w:val="00691E7C"/>
    <w:rsid w:val="00692D8E"/>
    <w:rsid w:val="006938B9"/>
    <w:rsid w:val="00693BDA"/>
    <w:rsid w:val="00694231"/>
    <w:rsid w:val="00694CD5"/>
    <w:rsid w:val="00695131"/>
    <w:rsid w:val="00695E6D"/>
    <w:rsid w:val="006961A1"/>
    <w:rsid w:val="00696A85"/>
    <w:rsid w:val="00697466"/>
    <w:rsid w:val="006A0429"/>
    <w:rsid w:val="006A14E3"/>
    <w:rsid w:val="006A18FD"/>
    <w:rsid w:val="006A1A58"/>
    <w:rsid w:val="006A1C51"/>
    <w:rsid w:val="006A2BE8"/>
    <w:rsid w:val="006A2E9B"/>
    <w:rsid w:val="006A4592"/>
    <w:rsid w:val="006A47EA"/>
    <w:rsid w:val="006A4AC3"/>
    <w:rsid w:val="006A517E"/>
    <w:rsid w:val="006A59A4"/>
    <w:rsid w:val="006A5E6F"/>
    <w:rsid w:val="006A7022"/>
    <w:rsid w:val="006B0204"/>
    <w:rsid w:val="006B19E5"/>
    <w:rsid w:val="006B1B67"/>
    <w:rsid w:val="006B1C60"/>
    <w:rsid w:val="006B1DCC"/>
    <w:rsid w:val="006B1F01"/>
    <w:rsid w:val="006B2906"/>
    <w:rsid w:val="006B291C"/>
    <w:rsid w:val="006B36FF"/>
    <w:rsid w:val="006B3A08"/>
    <w:rsid w:val="006B3C20"/>
    <w:rsid w:val="006B4391"/>
    <w:rsid w:val="006B54E8"/>
    <w:rsid w:val="006B6672"/>
    <w:rsid w:val="006B679D"/>
    <w:rsid w:val="006B696E"/>
    <w:rsid w:val="006B767C"/>
    <w:rsid w:val="006B7770"/>
    <w:rsid w:val="006B79D0"/>
    <w:rsid w:val="006B7D59"/>
    <w:rsid w:val="006C17EE"/>
    <w:rsid w:val="006C2B64"/>
    <w:rsid w:val="006C2DDF"/>
    <w:rsid w:val="006C363E"/>
    <w:rsid w:val="006C44C7"/>
    <w:rsid w:val="006C4AA3"/>
    <w:rsid w:val="006C4E94"/>
    <w:rsid w:val="006C525A"/>
    <w:rsid w:val="006C5A91"/>
    <w:rsid w:val="006C5E2B"/>
    <w:rsid w:val="006C5ED8"/>
    <w:rsid w:val="006C5F53"/>
    <w:rsid w:val="006C615D"/>
    <w:rsid w:val="006C63C5"/>
    <w:rsid w:val="006C66C4"/>
    <w:rsid w:val="006C7782"/>
    <w:rsid w:val="006D1B13"/>
    <w:rsid w:val="006D2E13"/>
    <w:rsid w:val="006D2E20"/>
    <w:rsid w:val="006D3119"/>
    <w:rsid w:val="006D3B11"/>
    <w:rsid w:val="006D47B1"/>
    <w:rsid w:val="006D55A1"/>
    <w:rsid w:val="006D5643"/>
    <w:rsid w:val="006D5C4F"/>
    <w:rsid w:val="006D5F35"/>
    <w:rsid w:val="006D695A"/>
    <w:rsid w:val="006D75CF"/>
    <w:rsid w:val="006E096E"/>
    <w:rsid w:val="006E11E2"/>
    <w:rsid w:val="006E19E6"/>
    <w:rsid w:val="006E2629"/>
    <w:rsid w:val="006E2760"/>
    <w:rsid w:val="006E2774"/>
    <w:rsid w:val="006E42F0"/>
    <w:rsid w:val="006E56ED"/>
    <w:rsid w:val="006E65C8"/>
    <w:rsid w:val="006E6662"/>
    <w:rsid w:val="006E6871"/>
    <w:rsid w:val="006E6FF0"/>
    <w:rsid w:val="006E744D"/>
    <w:rsid w:val="006E7AC5"/>
    <w:rsid w:val="006F02A1"/>
    <w:rsid w:val="006F0AD9"/>
    <w:rsid w:val="006F0E94"/>
    <w:rsid w:val="006F11CC"/>
    <w:rsid w:val="006F14D0"/>
    <w:rsid w:val="006F1A47"/>
    <w:rsid w:val="006F20B5"/>
    <w:rsid w:val="006F257A"/>
    <w:rsid w:val="006F2BA5"/>
    <w:rsid w:val="006F36CA"/>
    <w:rsid w:val="006F579E"/>
    <w:rsid w:val="006F5B7B"/>
    <w:rsid w:val="006F5D13"/>
    <w:rsid w:val="006F66AE"/>
    <w:rsid w:val="006F6D68"/>
    <w:rsid w:val="006F6EE3"/>
    <w:rsid w:val="007005D0"/>
    <w:rsid w:val="00700836"/>
    <w:rsid w:val="00700D8C"/>
    <w:rsid w:val="0070113D"/>
    <w:rsid w:val="0070156D"/>
    <w:rsid w:val="007022FE"/>
    <w:rsid w:val="00703955"/>
    <w:rsid w:val="00703B71"/>
    <w:rsid w:val="00704643"/>
    <w:rsid w:val="0070464C"/>
    <w:rsid w:val="0070692D"/>
    <w:rsid w:val="00706AE1"/>
    <w:rsid w:val="00706C5F"/>
    <w:rsid w:val="00707100"/>
    <w:rsid w:val="007073BE"/>
    <w:rsid w:val="007074F6"/>
    <w:rsid w:val="00707A0C"/>
    <w:rsid w:val="007107B0"/>
    <w:rsid w:val="00711823"/>
    <w:rsid w:val="007131DC"/>
    <w:rsid w:val="00714665"/>
    <w:rsid w:val="0071505A"/>
    <w:rsid w:val="00715809"/>
    <w:rsid w:val="00717ADE"/>
    <w:rsid w:val="00717E86"/>
    <w:rsid w:val="0072037A"/>
    <w:rsid w:val="007207CE"/>
    <w:rsid w:val="00720864"/>
    <w:rsid w:val="0072096A"/>
    <w:rsid w:val="00720E93"/>
    <w:rsid w:val="00722B12"/>
    <w:rsid w:val="007230DD"/>
    <w:rsid w:val="00724B00"/>
    <w:rsid w:val="00724D26"/>
    <w:rsid w:val="0072619B"/>
    <w:rsid w:val="007266AB"/>
    <w:rsid w:val="00726A0D"/>
    <w:rsid w:val="0072711F"/>
    <w:rsid w:val="00727338"/>
    <w:rsid w:val="00727369"/>
    <w:rsid w:val="00727508"/>
    <w:rsid w:val="007307FF"/>
    <w:rsid w:val="00730A3B"/>
    <w:rsid w:val="00730F05"/>
    <w:rsid w:val="00731809"/>
    <w:rsid w:val="00731A46"/>
    <w:rsid w:val="00731BCB"/>
    <w:rsid w:val="00731EA9"/>
    <w:rsid w:val="00732198"/>
    <w:rsid w:val="007347CA"/>
    <w:rsid w:val="00735451"/>
    <w:rsid w:val="00735BB2"/>
    <w:rsid w:val="0073637A"/>
    <w:rsid w:val="007365EE"/>
    <w:rsid w:val="00736A0B"/>
    <w:rsid w:val="00736F1D"/>
    <w:rsid w:val="00736FAF"/>
    <w:rsid w:val="00737C09"/>
    <w:rsid w:val="00740A23"/>
    <w:rsid w:val="00740FB1"/>
    <w:rsid w:val="00741068"/>
    <w:rsid w:val="00741264"/>
    <w:rsid w:val="00741DC1"/>
    <w:rsid w:val="0074228D"/>
    <w:rsid w:val="00743657"/>
    <w:rsid w:val="00743BA7"/>
    <w:rsid w:val="00743CB0"/>
    <w:rsid w:val="00743ECF"/>
    <w:rsid w:val="007454F8"/>
    <w:rsid w:val="00745F43"/>
    <w:rsid w:val="00746B0A"/>
    <w:rsid w:val="00746DFD"/>
    <w:rsid w:val="00746EB7"/>
    <w:rsid w:val="00751AE1"/>
    <w:rsid w:val="00753B53"/>
    <w:rsid w:val="00753C81"/>
    <w:rsid w:val="0075441F"/>
    <w:rsid w:val="00754C51"/>
    <w:rsid w:val="0075545C"/>
    <w:rsid w:val="007558A5"/>
    <w:rsid w:val="007560A1"/>
    <w:rsid w:val="007570E5"/>
    <w:rsid w:val="00757736"/>
    <w:rsid w:val="007607F6"/>
    <w:rsid w:val="007633D5"/>
    <w:rsid w:val="00763AAE"/>
    <w:rsid w:val="00765850"/>
    <w:rsid w:val="00766E45"/>
    <w:rsid w:val="00767277"/>
    <w:rsid w:val="00767626"/>
    <w:rsid w:val="00770D3B"/>
    <w:rsid w:val="00771299"/>
    <w:rsid w:val="00771308"/>
    <w:rsid w:val="007715AE"/>
    <w:rsid w:val="00771888"/>
    <w:rsid w:val="00772F56"/>
    <w:rsid w:val="00773256"/>
    <w:rsid w:val="007736F1"/>
    <w:rsid w:val="0077564B"/>
    <w:rsid w:val="00775C8A"/>
    <w:rsid w:val="00776485"/>
    <w:rsid w:val="00776994"/>
    <w:rsid w:val="00776C2A"/>
    <w:rsid w:val="00777C1B"/>
    <w:rsid w:val="00777E72"/>
    <w:rsid w:val="00780612"/>
    <w:rsid w:val="00780841"/>
    <w:rsid w:val="00780F8A"/>
    <w:rsid w:val="0078108A"/>
    <w:rsid w:val="007811C6"/>
    <w:rsid w:val="007812B9"/>
    <w:rsid w:val="0078280F"/>
    <w:rsid w:val="00782DFA"/>
    <w:rsid w:val="00784CAA"/>
    <w:rsid w:val="0078578B"/>
    <w:rsid w:val="007860B1"/>
    <w:rsid w:val="00786260"/>
    <w:rsid w:val="007864B6"/>
    <w:rsid w:val="00786CF3"/>
    <w:rsid w:val="007876B2"/>
    <w:rsid w:val="00790B39"/>
    <w:rsid w:val="00790C56"/>
    <w:rsid w:val="007913AE"/>
    <w:rsid w:val="007942C8"/>
    <w:rsid w:val="0079461E"/>
    <w:rsid w:val="00796283"/>
    <w:rsid w:val="00797DDE"/>
    <w:rsid w:val="007A1334"/>
    <w:rsid w:val="007A14C4"/>
    <w:rsid w:val="007A1E47"/>
    <w:rsid w:val="007A1EE2"/>
    <w:rsid w:val="007A2304"/>
    <w:rsid w:val="007A2D26"/>
    <w:rsid w:val="007A2E56"/>
    <w:rsid w:val="007A3303"/>
    <w:rsid w:val="007A3699"/>
    <w:rsid w:val="007A374D"/>
    <w:rsid w:val="007A5CED"/>
    <w:rsid w:val="007A668E"/>
    <w:rsid w:val="007A6748"/>
    <w:rsid w:val="007A6AB0"/>
    <w:rsid w:val="007A6E59"/>
    <w:rsid w:val="007A7B24"/>
    <w:rsid w:val="007B0420"/>
    <w:rsid w:val="007B079F"/>
    <w:rsid w:val="007B0BE0"/>
    <w:rsid w:val="007B1C57"/>
    <w:rsid w:val="007B24A0"/>
    <w:rsid w:val="007B34E0"/>
    <w:rsid w:val="007B3877"/>
    <w:rsid w:val="007B38DC"/>
    <w:rsid w:val="007B41A6"/>
    <w:rsid w:val="007B45AD"/>
    <w:rsid w:val="007B4D00"/>
    <w:rsid w:val="007B5A53"/>
    <w:rsid w:val="007B6316"/>
    <w:rsid w:val="007B6983"/>
    <w:rsid w:val="007B7A54"/>
    <w:rsid w:val="007C0D39"/>
    <w:rsid w:val="007C1250"/>
    <w:rsid w:val="007C19C3"/>
    <w:rsid w:val="007C3F5D"/>
    <w:rsid w:val="007C422C"/>
    <w:rsid w:val="007C5906"/>
    <w:rsid w:val="007C6E8C"/>
    <w:rsid w:val="007C7D2D"/>
    <w:rsid w:val="007C7EA1"/>
    <w:rsid w:val="007D09DE"/>
    <w:rsid w:val="007D0D73"/>
    <w:rsid w:val="007D1EE8"/>
    <w:rsid w:val="007D25FA"/>
    <w:rsid w:val="007D6AC4"/>
    <w:rsid w:val="007D731F"/>
    <w:rsid w:val="007E0F63"/>
    <w:rsid w:val="007E148A"/>
    <w:rsid w:val="007E14C3"/>
    <w:rsid w:val="007E379D"/>
    <w:rsid w:val="007E3FB6"/>
    <w:rsid w:val="007E45BF"/>
    <w:rsid w:val="007E48AD"/>
    <w:rsid w:val="007E4CEB"/>
    <w:rsid w:val="007E5D21"/>
    <w:rsid w:val="007E6FDD"/>
    <w:rsid w:val="007E77DB"/>
    <w:rsid w:val="007F0A25"/>
    <w:rsid w:val="007F0F49"/>
    <w:rsid w:val="007F14CE"/>
    <w:rsid w:val="007F35CC"/>
    <w:rsid w:val="007F4F81"/>
    <w:rsid w:val="007F5118"/>
    <w:rsid w:val="007F5998"/>
    <w:rsid w:val="007F5DC2"/>
    <w:rsid w:val="007F64FA"/>
    <w:rsid w:val="007F6817"/>
    <w:rsid w:val="007F69BB"/>
    <w:rsid w:val="007F6E08"/>
    <w:rsid w:val="00801155"/>
    <w:rsid w:val="008015F9"/>
    <w:rsid w:val="00801768"/>
    <w:rsid w:val="0080231E"/>
    <w:rsid w:val="00802656"/>
    <w:rsid w:val="00802E1D"/>
    <w:rsid w:val="00802FD8"/>
    <w:rsid w:val="00803022"/>
    <w:rsid w:val="00803478"/>
    <w:rsid w:val="0080388D"/>
    <w:rsid w:val="00803E74"/>
    <w:rsid w:val="00804009"/>
    <w:rsid w:val="00804991"/>
    <w:rsid w:val="008050BD"/>
    <w:rsid w:val="00805B96"/>
    <w:rsid w:val="00805CBC"/>
    <w:rsid w:val="008067FC"/>
    <w:rsid w:val="00806811"/>
    <w:rsid w:val="008074B8"/>
    <w:rsid w:val="00807B90"/>
    <w:rsid w:val="0081050B"/>
    <w:rsid w:val="00810EE4"/>
    <w:rsid w:val="00811B7E"/>
    <w:rsid w:val="0081209D"/>
    <w:rsid w:val="008127D6"/>
    <w:rsid w:val="008128E1"/>
    <w:rsid w:val="0081299A"/>
    <w:rsid w:val="0081397A"/>
    <w:rsid w:val="00813BDD"/>
    <w:rsid w:val="00814184"/>
    <w:rsid w:val="008159DC"/>
    <w:rsid w:val="00815A96"/>
    <w:rsid w:val="00815BCD"/>
    <w:rsid w:val="00816F87"/>
    <w:rsid w:val="00817603"/>
    <w:rsid w:val="00820558"/>
    <w:rsid w:val="00820A4B"/>
    <w:rsid w:val="00821589"/>
    <w:rsid w:val="008216D7"/>
    <w:rsid w:val="00821D8F"/>
    <w:rsid w:val="0082215F"/>
    <w:rsid w:val="00822D45"/>
    <w:rsid w:val="00823951"/>
    <w:rsid w:val="0082431E"/>
    <w:rsid w:val="0082444B"/>
    <w:rsid w:val="00825A8D"/>
    <w:rsid w:val="00826EAC"/>
    <w:rsid w:val="0082795C"/>
    <w:rsid w:val="00830337"/>
    <w:rsid w:val="00830B86"/>
    <w:rsid w:val="00831D29"/>
    <w:rsid w:val="00832178"/>
    <w:rsid w:val="00832C5B"/>
    <w:rsid w:val="00833096"/>
    <w:rsid w:val="0083373A"/>
    <w:rsid w:val="00833762"/>
    <w:rsid w:val="0083378A"/>
    <w:rsid w:val="00833E8E"/>
    <w:rsid w:val="00834753"/>
    <w:rsid w:val="008352C7"/>
    <w:rsid w:val="00836C8A"/>
    <w:rsid w:val="0083787D"/>
    <w:rsid w:val="00840571"/>
    <w:rsid w:val="00844E3F"/>
    <w:rsid w:val="00845CB4"/>
    <w:rsid w:val="00845F6F"/>
    <w:rsid w:val="00846311"/>
    <w:rsid w:val="00847CE5"/>
    <w:rsid w:val="00850802"/>
    <w:rsid w:val="008520CB"/>
    <w:rsid w:val="0085265B"/>
    <w:rsid w:val="00852DDE"/>
    <w:rsid w:val="008535DC"/>
    <w:rsid w:val="00853ED0"/>
    <w:rsid w:val="00854EB7"/>
    <w:rsid w:val="00854F78"/>
    <w:rsid w:val="00855E07"/>
    <w:rsid w:val="008569DE"/>
    <w:rsid w:val="008600FD"/>
    <w:rsid w:val="008607E5"/>
    <w:rsid w:val="00861B58"/>
    <w:rsid w:val="008627FD"/>
    <w:rsid w:val="0086299C"/>
    <w:rsid w:val="00862DC4"/>
    <w:rsid w:val="00863A59"/>
    <w:rsid w:val="008645F7"/>
    <w:rsid w:val="008649C7"/>
    <w:rsid w:val="008652E0"/>
    <w:rsid w:val="00865A44"/>
    <w:rsid w:val="00865ABD"/>
    <w:rsid w:val="00865BE2"/>
    <w:rsid w:val="00866B4F"/>
    <w:rsid w:val="00866C94"/>
    <w:rsid w:val="008671F0"/>
    <w:rsid w:val="00867EB5"/>
    <w:rsid w:val="00870C41"/>
    <w:rsid w:val="00870DC5"/>
    <w:rsid w:val="00871130"/>
    <w:rsid w:val="00871505"/>
    <w:rsid w:val="00871897"/>
    <w:rsid w:val="00871F1B"/>
    <w:rsid w:val="008721AC"/>
    <w:rsid w:val="0087322B"/>
    <w:rsid w:val="0087331C"/>
    <w:rsid w:val="00873E98"/>
    <w:rsid w:val="00873F18"/>
    <w:rsid w:val="008751C7"/>
    <w:rsid w:val="008760AC"/>
    <w:rsid w:val="0087613A"/>
    <w:rsid w:val="0087670E"/>
    <w:rsid w:val="00876D2B"/>
    <w:rsid w:val="0087760D"/>
    <w:rsid w:val="00880092"/>
    <w:rsid w:val="00881899"/>
    <w:rsid w:val="00881CD1"/>
    <w:rsid w:val="008825CD"/>
    <w:rsid w:val="0088286D"/>
    <w:rsid w:val="00882F96"/>
    <w:rsid w:val="008833B0"/>
    <w:rsid w:val="00883E5B"/>
    <w:rsid w:val="008841EB"/>
    <w:rsid w:val="00884761"/>
    <w:rsid w:val="00885989"/>
    <w:rsid w:val="008859D8"/>
    <w:rsid w:val="00885EAF"/>
    <w:rsid w:val="00885EBB"/>
    <w:rsid w:val="008861AC"/>
    <w:rsid w:val="00886C59"/>
    <w:rsid w:val="0088785C"/>
    <w:rsid w:val="00890428"/>
    <w:rsid w:val="0089095B"/>
    <w:rsid w:val="00890D80"/>
    <w:rsid w:val="0089102C"/>
    <w:rsid w:val="00891539"/>
    <w:rsid w:val="00891849"/>
    <w:rsid w:val="00891A61"/>
    <w:rsid w:val="0089242C"/>
    <w:rsid w:val="00892473"/>
    <w:rsid w:val="008931ED"/>
    <w:rsid w:val="008933FD"/>
    <w:rsid w:val="00894012"/>
    <w:rsid w:val="00894AD7"/>
    <w:rsid w:val="00894E69"/>
    <w:rsid w:val="008953F0"/>
    <w:rsid w:val="008978ED"/>
    <w:rsid w:val="00897D36"/>
    <w:rsid w:val="008A07B0"/>
    <w:rsid w:val="008A1563"/>
    <w:rsid w:val="008A1B48"/>
    <w:rsid w:val="008A1C4C"/>
    <w:rsid w:val="008A1DBB"/>
    <w:rsid w:val="008A3A12"/>
    <w:rsid w:val="008A3F4C"/>
    <w:rsid w:val="008A4BE4"/>
    <w:rsid w:val="008A532F"/>
    <w:rsid w:val="008A562D"/>
    <w:rsid w:val="008A66F7"/>
    <w:rsid w:val="008A6A39"/>
    <w:rsid w:val="008A6A4A"/>
    <w:rsid w:val="008A6ACD"/>
    <w:rsid w:val="008A6AD5"/>
    <w:rsid w:val="008A724D"/>
    <w:rsid w:val="008A7C55"/>
    <w:rsid w:val="008B0DBC"/>
    <w:rsid w:val="008B218C"/>
    <w:rsid w:val="008B2716"/>
    <w:rsid w:val="008B36BE"/>
    <w:rsid w:val="008B3DC0"/>
    <w:rsid w:val="008B4C35"/>
    <w:rsid w:val="008B4FDB"/>
    <w:rsid w:val="008B5096"/>
    <w:rsid w:val="008B5523"/>
    <w:rsid w:val="008B6618"/>
    <w:rsid w:val="008B676A"/>
    <w:rsid w:val="008B6805"/>
    <w:rsid w:val="008B718C"/>
    <w:rsid w:val="008B75F5"/>
    <w:rsid w:val="008B7D20"/>
    <w:rsid w:val="008C0297"/>
    <w:rsid w:val="008C1BEE"/>
    <w:rsid w:val="008C23DB"/>
    <w:rsid w:val="008C34E7"/>
    <w:rsid w:val="008C493E"/>
    <w:rsid w:val="008C4DF5"/>
    <w:rsid w:val="008C547A"/>
    <w:rsid w:val="008C5DE9"/>
    <w:rsid w:val="008C5E88"/>
    <w:rsid w:val="008C64FC"/>
    <w:rsid w:val="008C655A"/>
    <w:rsid w:val="008C68FB"/>
    <w:rsid w:val="008C6A66"/>
    <w:rsid w:val="008C6E46"/>
    <w:rsid w:val="008C7878"/>
    <w:rsid w:val="008C7ADF"/>
    <w:rsid w:val="008D0328"/>
    <w:rsid w:val="008D04E7"/>
    <w:rsid w:val="008D0776"/>
    <w:rsid w:val="008D0A2F"/>
    <w:rsid w:val="008D0ACA"/>
    <w:rsid w:val="008D1952"/>
    <w:rsid w:val="008D1CB5"/>
    <w:rsid w:val="008D22CB"/>
    <w:rsid w:val="008D2737"/>
    <w:rsid w:val="008D2BE2"/>
    <w:rsid w:val="008D368D"/>
    <w:rsid w:val="008D3ACC"/>
    <w:rsid w:val="008D4199"/>
    <w:rsid w:val="008D499A"/>
    <w:rsid w:val="008D5E82"/>
    <w:rsid w:val="008D6DCA"/>
    <w:rsid w:val="008D7B42"/>
    <w:rsid w:val="008E08D2"/>
    <w:rsid w:val="008E0FE2"/>
    <w:rsid w:val="008E12F8"/>
    <w:rsid w:val="008E1451"/>
    <w:rsid w:val="008E24C7"/>
    <w:rsid w:val="008E25F7"/>
    <w:rsid w:val="008E291C"/>
    <w:rsid w:val="008E2B1B"/>
    <w:rsid w:val="008E31C4"/>
    <w:rsid w:val="008E3201"/>
    <w:rsid w:val="008E3443"/>
    <w:rsid w:val="008E3F54"/>
    <w:rsid w:val="008E4140"/>
    <w:rsid w:val="008E45E7"/>
    <w:rsid w:val="008E527C"/>
    <w:rsid w:val="008E6E7A"/>
    <w:rsid w:val="008F0B0B"/>
    <w:rsid w:val="008F13AB"/>
    <w:rsid w:val="008F1837"/>
    <w:rsid w:val="008F3D5F"/>
    <w:rsid w:val="008F4C2F"/>
    <w:rsid w:val="008F50FC"/>
    <w:rsid w:val="008F52BA"/>
    <w:rsid w:val="008F7554"/>
    <w:rsid w:val="009001EF"/>
    <w:rsid w:val="0090040C"/>
    <w:rsid w:val="00900BB7"/>
    <w:rsid w:val="00900FDA"/>
    <w:rsid w:val="00901674"/>
    <w:rsid w:val="00902008"/>
    <w:rsid w:val="0090406C"/>
    <w:rsid w:val="00904389"/>
    <w:rsid w:val="00905550"/>
    <w:rsid w:val="00905DA6"/>
    <w:rsid w:val="00906656"/>
    <w:rsid w:val="00906660"/>
    <w:rsid w:val="00906669"/>
    <w:rsid w:val="0090748F"/>
    <w:rsid w:val="009107DA"/>
    <w:rsid w:val="00910818"/>
    <w:rsid w:val="00910F7A"/>
    <w:rsid w:val="009134DC"/>
    <w:rsid w:val="0091382A"/>
    <w:rsid w:val="0091687C"/>
    <w:rsid w:val="00916EC2"/>
    <w:rsid w:val="009172A9"/>
    <w:rsid w:val="00917408"/>
    <w:rsid w:val="00920119"/>
    <w:rsid w:val="0092080E"/>
    <w:rsid w:val="009216CE"/>
    <w:rsid w:val="009229A8"/>
    <w:rsid w:val="00922CD5"/>
    <w:rsid w:val="009231A5"/>
    <w:rsid w:val="00923435"/>
    <w:rsid w:val="0092404E"/>
    <w:rsid w:val="0092497F"/>
    <w:rsid w:val="009261DD"/>
    <w:rsid w:val="0092635D"/>
    <w:rsid w:val="00926D9B"/>
    <w:rsid w:val="00927344"/>
    <w:rsid w:val="00927998"/>
    <w:rsid w:val="00933629"/>
    <w:rsid w:val="00933E5D"/>
    <w:rsid w:val="009350E3"/>
    <w:rsid w:val="009355C0"/>
    <w:rsid w:val="009358CF"/>
    <w:rsid w:val="00936AF0"/>
    <w:rsid w:val="009374E6"/>
    <w:rsid w:val="00937A80"/>
    <w:rsid w:val="00940325"/>
    <w:rsid w:val="00940CE1"/>
    <w:rsid w:val="00941423"/>
    <w:rsid w:val="0094305A"/>
    <w:rsid w:val="0094487A"/>
    <w:rsid w:val="00944B8C"/>
    <w:rsid w:val="00944D70"/>
    <w:rsid w:val="009452C9"/>
    <w:rsid w:val="00945803"/>
    <w:rsid w:val="009502A6"/>
    <w:rsid w:val="009510D1"/>
    <w:rsid w:val="00951558"/>
    <w:rsid w:val="009519ED"/>
    <w:rsid w:val="009522DD"/>
    <w:rsid w:val="0095258F"/>
    <w:rsid w:val="00952D54"/>
    <w:rsid w:val="00952EB0"/>
    <w:rsid w:val="00954559"/>
    <w:rsid w:val="009558D4"/>
    <w:rsid w:val="009559DF"/>
    <w:rsid w:val="00955BA9"/>
    <w:rsid w:val="00955E0F"/>
    <w:rsid w:val="00956D3E"/>
    <w:rsid w:val="0096075A"/>
    <w:rsid w:val="00961562"/>
    <w:rsid w:val="0096178F"/>
    <w:rsid w:val="00961EBE"/>
    <w:rsid w:val="00962203"/>
    <w:rsid w:val="0096317F"/>
    <w:rsid w:val="00964171"/>
    <w:rsid w:val="00964731"/>
    <w:rsid w:val="00965485"/>
    <w:rsid w:val="009656EF"/>
    <w:rsid w:val="00965A33"/>
    <w:rsid w:val="0096652F"/>
    <w:rsid w:val="00966768"/>
    <w:rsid w:val="00966AD5"/>
    <w:rsid w:val="00967286"/>
    <w:rsid w:val="00967BDD"/>
    <w:rsid w:val="00967E8C"/>
    <w:rsid w:val="0097104E"/>
    <w:rsid w:val="00971802"/>
    <w:rsid w:val="00972A2E"/>
    <w:rsid w:val="009731EA"/>
    <w:rsid w:val="00973338"/>
    <w:rsid w:val="00973BF0"/>
    <w:rsid w:val="00973D6D"/>
    <w:rsid w:val="0097530E"/>
    <w:rsid w:val="00975680"/>
    <w:rsid w:val="0097577A"/>
    <w:rsid w:val="009759E5"/>
    <w:rsid w:val="00975E06"/>
    <w:rsid w:val="00976047"/>
    <w:rsid w:val="00976165"/>
    <w:rsid w:val="0097702E"/>
    <w:rsid w:val="00980B9A"/>
    <w:rsid w:val="009818C2"/>
    <w:rsid w:val="00982553"/>
    <w:rsid w:val="00984732"/>
    <w:rsid w:val="009849FD"/>
    <w:rsid w:val="0098506E"/>
    <w:rsid w:val="00985161"/>
    <w:rsid w:val="00985ADD"/>
    <w:rsid w:val="009861C0"/>
    <w:rsid w:val="009871BA"/>
    <w:rsid w:val="00987EC8"/>
    <w:rsid w:val="00991160"/>
    <w:rsid w:val="00991BFC"/>
    <w:rsid w:val="00992E1B"/>
    <w:rsid w:val="00993256"/>
    <w:rsid w:val="00993E9B"/>
    <w:rsid w:val="00994256"/>
    <w:rsid w:val="0099426F"/>
    <w:rsid w:val="00994ED4"/>
    <w:rsid w:val="00995D0F"/>
    <w:rsid w:val="009974E8"/>
    <w:rsid w:val="009A04D8"/>
    <w:rsid w:val="009A04FA"/>
    <w:rsid w:val="009A07AE"/>
    <w:rsid w:val="009A109F"/>
    <w:rsid w:val="009A199D"/>
    <w:rsid w:val="009A3F96"/>
    <w:rsid w:val="009A4478"/>
    <w:rsid w:val="009A481E"/>
    <w:rsid w:val="009A4B3C"/>
    <w:rsid w:val="009A4E69"/>
    <w:rsid w:val="009A53A1"/>
    <w:rsid w:val="009A59F4"/>
    <w:rsid w:val="009A5B3B"/>
    <w:rsid w:val="009A6AA7"/>
    <w:rsid w:val="009A72AA"/>
    <w:rsid w:val="009B1E6A"/>
    <w:rsid w:val="009B21DC"/>
    <w:rsid w:val="009B2639"/>
    <w:rsid w:val="009B2AEB"/>
    <w:rsid w:val="009B30FA"/>
    <w:rsid w:val="009B426D"/>
    <w:rsid w:val="009B4409"/>
    <w:rsid w:val="009B462B"/>
    <w:rsid w:val="009B5275"/>
    <w:rsid w:val="009B5780"/>
    <w:rsid w:val="009B599C"/>
    <w:rsid w:val="009B5AB7"/>
    <w:rsid w:val="009B6419"/>
    <w:rsid w:val="009B6E76"/>
    <w:rsid w:val="009B7172"/>
    <w:rsid w:val="009B735F"/>
    <w:rsid w:val="009C014A"/>
    <w:rsid w:val="009C0249"/>
    <w:rsid w:val="009C0B95"/>
    <w:rsid w:val="009C2005"/>
    <w:rsid w:val="009C25A5"/>
    <w:rsid w:val="009C3168"/>
    <w:rsid w:val="009C35F8"/>
    <w:rsid w:val="009C3681"/>
    <w:rsid w:val="009C4732"/>
    <w:rsid w:val="009C5391"/>
    <w:rsid w:val="009C575E"/>
    <w:rsid w:val="009C5B4C"/>
    <w:rsid w:val="009C5D7D"/>
    <w:rsid w:val="009D08F1"/>
    <w:rsid w:val="009D0D1C"/>
    <w:rsid w:val="009D16D8"/>
    <w:rsid w:val="009D1712"/>
    <w:rsid w:val="009D1D05"/>
    <w:rsid w:val="009D2611"/>
    <w:rsid w:val="009D4579"/>
    <w:rsid w:val="009D4AD0"/>
    <w:rsid w:val="009D4DAA"/>
    <w:rsid w:val="009D5BF4"/>
    <w:rsid w:val="009D66F9"/>
    <w:rsid w:val="009D6830"/>
    <w:rsid w:val="009D72AF"/>
    <w:rsid w:val="009D7568"/>
    <w:rsid w:val="009D7CCB"/>
    <w:rsid w:val="009D7DF6"/>
    <w:rsid w:val="009E0D1F"/>
    <w:rsid w:val="009E1C41"/>
    <w:rsid w:val="009E2794"/>
    <w:rsid w:val="009E29C8"/>
    <w:rsid w:val="009E2F75"/>
    <w:rsid w:val="009E31D5"/>
    <w:rsid w:val="009E3960"/>
    <w:rsid w:val="009E4132"/>
    <w:rsid w:val="009E4238"/>
    <w:rsid w:val="009E5A74"/>
    <w:rsid w:val="009E5C86"/>
    <w:rsid w:val="009E6188"/>
    <w:rsid w:val="009E6701"/>
    <w:rsid w:val="009E78F1"/>
    <w:rsid w:val="009E7979"/>
    <w:rsid w:val="009F0DD5"/>
    <w:rsid w:val="009F0FD4"/>
    <w:rsid w:val="009F130D"/>
    <w:rsid w:val="009F135E"/>
    <w:rsid w:val="009F1C0D"/>
    <w:rsid w:val="009F2CFE"/>
    <w:rsid w:val="009F3351"/>
    <w:rsid w:val="009F404F"/>
    <w:rsid w:val="009F44E8"/>
    <w:rsid w:val="009F4E3C"/>
    <w:rsid w:val="009F5031"/>
    <w:rsid w:val="009F503A"/>
    <w:rsid w:val="009F5F5B"/>
    <w:rsid w:val="009F6619"/>
    <w:rsid w:val="009F687F"/>
    <w:rsid w:val="009F7360"/>
    <w:rsid w:val="009F771D"/>
    <w:rsid w:val="009F78C9"/>
    <w:rsid w:val="009F7C29"/>
    <w:rsid w:val="00A00027"/>
    <w:rsid w:val="00A002A5"/>
    <w:rsid w:val="00A00508"/>
    <w:rsid w:val="00A008E0"/>
    <w:rsid w:val="00A00D12"/>
    <w:rsid w:val="00A011A1"/>
    <w:rsid w:val="00A02283"/>
    <w:rsid w:val="00A027A7"/>
    <w:rsid w:val="00A02B47"/>
    <w:rsid w:val="00A044BE"/>
    <w:rsid w:val="00A055EC"/>
    <w:rsid w:val="00A05C07"/>
    <w:rsid w:val="00A06667"/>
    <w:rsid w:val="00A06D5F"/>
    <w:rsid w:val="00A076A3"/>
    <w:rsid w:val="00A116DC"/>
    <w:rsid w:val="00A11D74"/>
    <w:rsid w:val="00A1263A"/>
    <w:rsid w:val="00A153EA"/>
    <w:rsid w:val="00A15450"/>
    <w:rsid w:val="00A16086"/>
    <w:rsid w:val="00A17580"/>
    <w:rsid w:val="00A207BC"/>
    <w:rsid w:val="00A20AEE"/>
    <w:rsid w:val="00A216F4"/>
    <w:rsid w:val="00A22B73"/>
    <w:rsid w:val="00A23787"/>
    <w:rsid w:val="00A237CC"/>
    <w:rsid w:val="00A24596"/>
    <w:rsid w:val="00A24B7C"/>
    <w:rsid w:val="00A24D8F"/>
    <w:rsid w:val="00A25361"/>
    <w:rsid w:val="00A26538"/>
    <w:rsid w:val="00A2681D"/>
    <w:rsid w:val="00A30E34"/>
    <w:rsid w:val="00A311A9"/>
    <w:rsid w:val="00A31F1C"/>
    <w:rsid w:val="00A33C14"/>
    <w:rsid w:val="00A341CD"/>
    <w:rsid w:val="00A35620"/>
    <w:rsid w:val="00A36AC4"/>
    <w:rsid w:val="00A36FD5"/>
    <w:rsid w:val="00A37A71"/>
    <w:rsid w:val="00A37DFD"/>
    <w:rsid w:val="00A401D8"/>
    <w:rsid w:val="00A40A97"/>
    <w:rsid w:val="00A411DD"/>
    <w:rsid w:val="00A4133C"/>
    <w:rsid w:val="00A4167C"/>
    <w:rsid w:val="00A41CB7"/>
    <w:rsid w:val="00A41EE8"/>
    <w:rsid w:val="00A45A14"/>
    <w:rsid w:val="00A462C8"/>
    <w:rsid w:val="00A4667D"/>
    <w:rsid w:val="00A46F5B"/>
    <w:rsid w:val="00A473F6"/>
    <w:rsid w:val="00A50CD4"/>
    <w:rsid w:val="00A51699"/>
    <w:rsid w:val="00A5170F"/>
    <w:rsid w:val="00A520F3"/>
    <w:rsid w:val="00A5225E"/>
    <w:rsid w:val="00A52C90"/>
    <w:rsid w:val="00A53434"/>
    <w:rsid w:val="00A544EA"/>
    <w:rsid w:val="00A5571F"/>
    <w:rsid w:val="00A559E3"/>
    <w:rsid w:val="00A56453"/>
    <w:rsid w:val="00A56792"/>
    <w:rsid w:val="00A57910"/>
    <w:rsid w:val="00A60481"/>
    <w:rsid w:val="00A60521"/>
    <w:rsid w:val="00A60A3D"/>
    <w:rsid w:val="00A622B4"/>
    <w:rsid w:val="00A62375"/>
    <w:rsid w:val="00A62C6C"/>
    <w:rsid w:val="00A62ED7"/>
    <w:rsid w:val="00A640F6"/>
    <w:rsid w:val="00A64585"/>
    <w:rsid w:val="00A64999"/>
    <w:rsid w:val="00A64C21"/>
    <w:rsid w:val="00A64E08"/>
    <w:rsid w:val="00A6548C"/>
    <w:rsid w:val="00A66167"/>
    <w:rsid w:val="00A661FB"/>
    <w:rsid w:val="00A66E33"/>
    <w:rsid w:val="00A6711B"/>
    <w:rsid w:val="00A6738C"/>
    <w:rsid w:val="00A67F19"/>
    <w:rsid w:val="00A70902"/>
    <w:rsid w:val="00A714ED"/>
    <w:rsid w:val="00A71535"/>
    <w:rsid w:val="00A71838"/>
    <w:rsid w:val="00A719BF"/>
    <w:rsid w:val="00A71C0B"/>
    <w:rsid w:val="00A72ACE"/>
    <w:rsid w:val="00A73FDF"/>
    <w:rsid w:val="00A744F3"/>
    <w:rsid w:val="00A74578"/>
    <w:rsid w:val="00A75114"/>
    <w:rsid w:val="00A75243"/>
    <w:rsid w:val="00A7699B"/>
    <w:rsid w:val="00A76BDD"/>
    <w:rsid w:val="00A76BE4"/>
    <w:rsid w:val="00A774CB"/>
    <w:rsid w:val="00A77590"/>
    <w:rsid w:val="00A7783F"/>
    <w:rsid w:val="00A77DB8"/>
    <w:rsid w:val="00A812DE"/>
    <w:rsid w:val="00A819A3"/>
    <w:rsid w:val="00A820F4"/>
    <w:rsid w:val="00A829A8"/>
    <w:rsid w:val="00A82C1F"/>
    <w:rsid w:val="00A83D43"/>
    <w:rsid w:val="00A841E0"/>
    <w:rsid w:val="00A842E2"/>
    <w:rsid w:val="00A84A06"/>
    <w:rsid w:val="00A84A1B"/>
    <w:rsid w:val="00A84C66"/>
    <w:rsid w:val="00A84FD5"/>
    <w:rsid w:val="00A85584"/>
    <w:rsid w:val="00A85D4D"/>
    <w:rsid w:val="00A85D6E"/>
    <w:rsid w:val="00A863C8"/>
    <w:rsid w:val="00A87AE8"/>
    <w:rsid w:val="00A901CA"/>
    <w:rsid w:val="00A90A86"/>
    <w:rsid w:val="00A91D08"/>
    <w:rsid w:val="00A9263C"/>
    <w:rsid w:val="00A92A88"/>
    <w:rsid w:val="00A92C37"/>
    <w:rsid w:val="00A930D9"/>
    <w:rsid w:val="00A93A3B"/>
    <w:rsid w:val="00A93DE9"/>
    <w:rsid w:val="00A95480"/>
    <w:rsid w:val="00A96938"/>
    <w:rsid w:val="00A97182"/>
    <w:rsid w:val="00AA16A1"/>
    <w:rsid w:val="00AA2002"/>
    <w:rsid w:val="00AA2624"/>
    <w:rsid w:val="00AA28B6"/>
    <w:rsid w:val="00AA2DF5"/>
    <w:rsid w:val="00AA41DA"/>
    <w:rsid w:val="00AA492F"/>
    <w:rsid w:val="00AA49E7"/>
    <w:rsid w:val="00AA5004"/>
    <w:rsid w:val="00AA5292"/>
    <w:rsid w:val="00AA5A0E"/>
    <w:rsid w:val="00AA65A2"/>
    <w:rsid w:val="00AA6734"/>
    <w:rsid w:val="00AA6DBF"/>
    <w:rsid w:val="00AA6F3C"/>
    <w:rsid w:val="00AA7305"/>
    <w:rsid w:val="00AB0098"/>
    <w:rsid w:val="00AB1813"/>
    <w:rsid w:val="00AB1C29"/>
    <w:rsid w:val="00AB1C31"/>
    <w:rsid w:val="00AB4627"/>
    <w:rsid w:val="00AB6790"/>
    <w:rsid w:val="00AB689B"/>
    <w:rsid w:val="00AB7FC7"/>
    <w:rsid w:val="00AC18F2"/>
    <w:rsid w:val="00AC3F5C"/>
    <w:rsid w:val="00AC45DD"/>
    <w:rsid w:val="00AC51CE"/>
    <w:rsid w:val="00AC679C"/>
    <w:rsid w:val="00AC6EBA"/>
    <w:rsid w:val="00AD0983"/>
    <w:rsid w:val="00AD10AA"/>
    <w:rsid w:val="00AD208E"/>
    <w:rsid w:val="00AD233F"/>
    <w:rsid w:val="00AD23A1"/>
    <w:rsid w:val="00AD2C81"/>
    <w:rsid w:val="00AD3A23"/>
    <w:rsid w:val="00AD3CF2"/>
    <w:rsid w:val="00AD52D5"/>
    <w:rsid w:val="00AD6294"/>
    <w:rsid w:val="00AD6380"/>
    <w:rsid w:val="00AD67A9"/>
    <w:rsid w:val="00AD6C03"/>
    <w:rsid w:val="00AD6FC4"/>
    <w:rsid w:val="00AD78F3"/>
    <w:rsid w:val="00AE03F3"/>
    <w:rsid w:val="00AE043B"/>
    <w:rsid w:val="00AE043F"/>
    <w:rsid w:val="00AE04DF"/>
    <w:rsid w:val="00AE1670"/>
    <w:rsid w:val="00AE1BC0"/>
    <w:rsid w:val="00AE2EF5"/>
    <w:rsid w:val="00AE376F"/>
    <w:rsid w:val="00AE3B8E"/>
    <w:rsid w:val="00AE4AE5"/>
    <w:rsid w:val="00AE4C00"/>
    <w:rsid w:val="00AE4F23"/>
    <w:rsid w:val="00AE5682"/>
    <w:rsid w:val="00AE5DA9"/>
    <w:rsid w:val="00AE5EDE"/>
    <w:rsid w:val="00AE674D"/>
    <w:rsid w:val="00AE6B8B"/>
    <w:rsid w:val="00AE72CF"/>
    <w:rsid w:val="00AE7E68"/>
    <w:rsid w:val="00AF006D"/>
    <w:rsid w:val="00AF0886"/>
    <w:rsid w:val="00AF1865"/>
    <w:rsid w:val="00AF2535"/>
    <w:rsid w:val="00AF337A"/>
    <w:rsid w:val="00AF355B"/>
    <w:rsid w:val="00AF3A9A"/>
    <w:rsid w:val="00AF426E"/>
    <w:rsid w:val="00AF4DB4"/>
    <w:rsid w:val="00AF5AE7"/>
    <w:rsid w:val="00AF5C28"/>
    <w:rsid w:val="00AF653C"/>
    <w:rsid w:val="00AF7A41"/>
    <w:rsid w:val="00AF7FF4"/>
    <w:rsid w:val="00B00992"/>
    <w:rsid w:val="00B0142D"/>
    <w:rsid w:val="00B02BB8"/>
    <w:rsid w:val="00B02DD4"/>
    <w:rsid w:val="00B030C2"/>
    <w:rsid w:val="00B03598"/>
    <w:rsid w:val="00B04998"/>
    <w:rsid w:val="00B05625"/>
    <w:rsid w:val="00B05BEE"/>
    <w:rsid w:val="00B06063"/>
    <w:rsid w:val="00B066AC"/>
    <w:rsid w:val="00B073FE"/>
    <w:rsid w:val="00B07C79"/>
    <w:rsid w:val="00B10122"/>
    <w:rsid w:val="00B10793"/>
    <w:rsid w:val="00B10DC2"/>
    <w:rsid w:val="00B1371E"/>
    <w:rsid w:val="00B143C7"/>
    <w:rsid w:val="00B15384"/>
    <w:rsid w:val="00B1546E"/>
    <w:rsid w:val="00B15803"/>
    <w:rsid w:val="00B15EA7"/>
    <w:rsid w:val="00B15F15"/>
    <w:rsid w:val="00B161F8"/>
    <w:rsid w:val="00B1672E"/>
    <w:rsid w:val="00B210ED"/>
    <w:rsid w:val="00B2199B"/>
    <w:rsid w:val="00B23147"/>
    <w:rsid w:val="00B23533"/>
    <w:rsid w:val="00B2381E"/>
    <w:rsid w:val="00B23849"/>
    <w:rsid w:val="00B23DE9"/>
    <w:rsid w:val="00B245AF"/>
    <w:rsid w:val="00B25916"/>
    <w:rsid w:val="00B27710"/>
    <w:rsid w:val="00B3002E"/>
    <w:rsid w:val="00B30956"/>
    <w:rsid w:val="00B3142B"/>
    <w:rsid w:val="00B31DE7"/>
    <w:rsid w:val="00B31DF5"/>
    <w:rsid w:val="00B32887"/>
    <w:rsid w:val="00B34A2F"/>
    <w:rsid w:val="00B35139"/>
    <w:rsid w:val="00B35285"/>
    <w:rsid w:val="00B356E4"/>
    <w:rsid w:val="00B36D8A"/>
    <w:rsid w:val="00B36F07"/>
    <w:rsid w:val="00B37757"/>
    <w:rsid w:val="00B37B4C"/>
    <w:rsid w:val="00B37C23"/>
    <w:rsid w:val="00B40212"/>
    <w:rsid w:val="00B40347"/>
    <w:rsid w:val="00B42296"/>
    <w:rsid w:val="00B4230D"/>
    <w:rsid w:val="00B427B9"/>
    <w:rsid w:val="00B43CEA"/>
    <w:rsid w:val="00B449D8"/>
    <w:rsid w:val="00B45030"/>
    <w:rsid w:val="00B4590C"/>
    <w:rsid w:val="00B45F7B"/>
    <w:rsid w:val="00B46595"/>
    <w:rsid w:val="00B46825"/>
    <w:rsid w:val="00B4775F"/>
    <w:rsid w:val="00B47C16"/>
    <w:rsid w:val="00B50A24"/>
    <w:rsid w:val="00B51EEC"/>
    <w:rsid w:val="00B53276"/>
    <w:rsid w:val="00B5359D"/>
    <w:rsid w:val="00B54020"/>
    <w:rsid w:val="00B54C82"/>
    <w:rsid w:val="00B554DA"/>
    <w:rsid w:val="00B55ED5"/>
    <w:rsid w:val="00B56C88"/>
    <w:rsid w:val="00B5709D"/>
    <w:rsid w:val="00B573E8"/>
    <w:rsid w:val="00B57673"/>
    <w:rsid w:val="00B6088D"/>
    <w:rsid w:val="00B619FC"/>
    <w:rsid w:val="00B62430"/>
    <w:rsid w:val="00B62A88"/>
    <w:rsid w:val="00B62BF2"/>
    <w:rsid w:val="00B62CDD"/>
    <w:rsid w:val="00B6391F"/>
    <w:rsid w:val="00B63B00"/>
    <w:rsid w:val="00B63BCC"/>
    <w:rsid w:val="00B64636"/>
    <w:rsid w:val="00B6659B"/>
    <w:rsid w:val="00B669C5"/>
    <w:rsid w:val="00B66D00"/>
    <w:rsid w:val="00B67B4B"/>
    <w:rsid w:val="00B67C16"/>
    <w:rsid w:val="00B70325"/>
    <w:rsid w:val="00B70AF4"/>
    <w:rsid w:val="00B70B64"/>
    <w:rsid w:val="00B71F61"/>
    <w:rsid w:val="00B723AF"/>
    <w:rsid w:val="00B72F03"/>
    <w:rsid w:val="00B73265"/>
    <w:rsid w:val="00B76101"/>
    <w:rsid w:val="00B762EF"/>
    <w:rsid w:val="00B77666"/>
    <w:rsid w:val="00B778DB"/>
    <w:rsid w:val="00B77BFB"/>
    <w:rsid w:val="00B805C7"/>
    <w:rsid w:val="00B81475"/>
    <w:rsid w:val="00B81A3B"/>
    <w:rsid w:val="00B82470"/>
    <w:rsid w:val="00B82F0C"/>
    <w:rsid w:val="00B83462"/>
    <w:rsid w:val="00B83730"/>
    <w:rsid w:val="00B83BB8"/>
    <w:rsid w:val="00B83D2F"/>
    <w:rsid w:val="00B83D39"/>
    <w:rsid w:val="00B8400A"/>
    <w:rsid w:val="00B84250"/>
    <w:rsid w:val="00B84BDE"/>
    <w:rsid w:val="00B85722"/>
    <w:rsid w:val="00B86764"/>
    <w:rsid w:val="00B86C01"/>
    <w:rsid w:val="00B90DA9"/>
    <w:rsid w:val="00B91057"/>
    <w:rsid w:val="00B9200E"/>
    <w:rsid w:val="00B929B5"/>
    <w:rsid w:val="00B92C86"/>
    <w:rsid w:val="00B92E2F"/>
    <w:rsid w:val="00B94067"/>
    <w:rsid w:val="00B940AE"/>
    <w:rsid w:val="00B95FE1"/>
    <w:rsid w:val="00B96214"/>
    <w:rsid w:val="00B96A9E"/>
    <w:rsid w:val="00B96F3F"/>
    <w:rsid w:val="00B97746"/>
    <w:rsid w:val="00B9799F"/>
    <w:rsid w:val="00B97B8D"/>
    <w:rsid w:val="00BA0452"/>
    <w:rsid w:val="00BA0C30"/>
    <w:rsid w:val="00BA11DA"/>
    <w:rsid w:val="00BA14CB"/>
    <w:rsid w:val="00BA22F1"/>
    <w:rsid w:val="00BA2531"/>
    <w:rsid w:val="00BA282F"/>
    <w:rsid w:val="00BA2EBD"/>
    <w:rsid w:val="00BA2F5E"/>
    <w:rsid w:val="00BA4F90"/>
    <w:rsid w:val="00BA7096"/>
    <w:rsid w:val="00BA70FB"/>
    <w:rsid w:val="00BA7871"/>
    <w:rsid w:val="00BA7E4E"/>
    <w:rsid w:val="00BB0C78"/>
    <w:rsid w:val="00BB0CCC"/>
    <w:rsid w:val="00BB106E"/>
    <w:rsid w:val="00BB2C62"/>
    <w:rsid w:val="00BB3DBE"/>
    <w:rsid w:val="00BB4B0D"/>
    <w:rsid w:val="00BB5B20"/>
    <w:rsid w:val="00BB6C69"/>
    <w:rsid w:val="00BB7AC7"/>
    <w:rsid w:val="00BB7FBA"/>
    <w:rsid w:val="00BC0040"/>
    <w:rsid w:val="00BC0279"/>
    <w:rsid w:val="00BC09C3"/>
    <w:rsid w:val="00BC0A06"/>
    <w:rsid w:val="00BC0CF2"/>
    <w:rsid w:val="00BC2448"/>
    <w:rsid w:val="00BC26A8"/>
    <w:rsid w:val="00BC27BE"/>
    <w:rsid w:val="00BC2CEB"/>
    <w:rsid w:val="00BC3151"/>
    <w:rsid w:val="00BC32BE"/>
    <w:rsid w:val="00BC39DD"/>
    <w:rsid w:val="00BC3C23"/>
    <w:rsid w:val="00BC3FEE"/>
    <w:rsid w:val="00BC40B9"/>
    <w:rsid w:val="00BC4D76"/>
    <w:rsid w:val="00BC4FA7"/>
    <w:rsid w:val="00BC50EB"/>
    <w:rsid w:val="00BC5C87"/>
    <w:rsid w:val="00BC5CC5"/>
    <w:rsid w:val="00BC61AB"/>
    <w:rsid w:val="00BC6794"/>
    <w:rsid w:val="00BC75C3"/>
    <w:rsid w:val="00BC768A"/>
    <w:rsid w:val="00BD032F"/>
    <w:rsid w:val="00BD05FF"/>
    <w:rsid w:val="00BD23BD"/>
    <w:rsid w:val="00BD2BBD"/>
    <w:rsid w:val="00BD3073"/>
    <w:rsid w:val="00BD48EF"/>
    <w:rsid w:val="00BD5E81"/>
    <w:rsid w:val="00BD5F3A"/>
    <w:rsid w:val="00BD5F78"/>
    <w:rsid w:val="00BD6B08"/>
    <w:rsid w:val="00BD730D"/>
    <w:rsid w:val="00BE0B0E"/>
    <w:rsid w:val="00BE1ABB"/>
    <w:rsid w:val="00BE1B15"/>
    <w:rsid w:val="00BE1CA4"/>
    <w:rsid w:val="00BE22AA"/>
    <w:rsid w:val="00BE27A7"/>
    <w:rsid w:val="00BE3361"/>
    <w:rsid w:val="00BE36F1"/>
    <w:rsid w:val="00BE37FF"/>
    <w:rsid w:val="00BE49C8"/>
    <w:rsid w:val="00BE4BB5"/>
    <w:rsid w:val="00BE4CBD"/>
    <w:rsid w:val="00BE5999"/>
    <w:rsid w:val="00BE6002"/>
    <w:rsid w:val="00BF0FE7"/>
    <w:rsid w:val="00BF112C"/>
    <w:rsid w:val="00BF1996"/>
    <w:rsid w:val="00BF30D5"/>
    <w:rsid w:val="00BF329E"/>
    <w:rsid w:val="00BF386A"/>
    <w:rsid w:val="00BF47B1"/>
    <w:rsid w:val="00BF49CB"/>
    <w:rsid w:val="00BF4B3B"/>
    <w:rsid w:val="00BF532C"/>
    <w:rsid w:val="00BF5FFE"/>
    <w:rsid w:val="00BF6B1A"/>
    <w:rsid w:val="00BF7BF1"/>
    <w:rsid w:val="00C00006"/>
    <w:rsid w:val="00C01A6F"/>
    <w:rsid w:val="00C02549"/>
    <w:rsid w:val="00C0269B"/>
    <w:rsid w:val="00C02704"/>
    <w:rsid w:val="00C02B4F"/>
    <w:rsid w:val="00C02E9B"/>
    <w:rsid w:val="00C034DC"/>
    <w:rsid w:val="00C04004"/>
    <w:rsid w:val="00C0406A"/>
    <w:rsid w:val="00C041C3"/>
    <w:rsid w:val="00C042EE"/>
    <w:rsid w:val="00C04569"/>
    <w:rsid w:val="00C048C7"/>
    <w:rsid w:val="00C049D6"/>
    <w:rsid w:val="00C05AFF"/>
    <w:rsid w:val="00C06CBE"/>
    <w:rsid w:val="00C07146"/>
    <w:rsid w:val="00C0741E"/>
    <w:rsid w:val="00C07B38"/>
    <w:rsid w:val="00C07F1E"/>
    <w:rsid w:val="00C10935"/>
    <w:rsid w:val="00C109D3"/>
    <w:rsid w:val="00C10D25"/>
    <w:rsid w:val="00C110F0"/>
    <w:rsid w:val="00C125AB"/>
    <w:rsid w:val="00C149A2"/>
    <w:rsid w:val="00C14B5E"/>
    <w:rsid w:val="00C17154"/>
    <w:rsid w:val="00C17537"/>
    <w:rsid w:val="00C20EB5"/>
    <w:rsid w:val="00C21340"/>
    <w:rsid w:val="00C22CD7"/>
    <w:rsid w:val="00C23C75"/>
    <w:rsid w:val="00C250A7"/>
    <w:rsid w:val="00C2735A"/>
    <w:rsid w:val="00C302AE"/>
    <w:rsid w:val="00C30C59"/>
    <w:rsid w:val="00C31CD5"/>
    <w:rsid w:val="00C31E60"/>
    <w:rsid w:val="00C31EE4"/>
    <w:rsid w:val="00C320B9"/>
    <w:rsid w:val="00C347A7"/>
    <w:rsid w:val="00C34A70"/>
    <w:rsid w:val="00C35A1E"/>
    <w:rsid w:val="00C35BC2"/>
    <w:rsid w:val="00C364BB"/>
    <w:rsid w:val="00C36DDA"/>
    <w:rsid w:val="00C40956"/>
    <w:rsid w:val="00C4311A"/>
    <w:rsid w:val="00C43E3D"/>
    <w:rsid w:val="00C44050"/>
    <w:rsid w:val="00C44985"/>
    <w:rsid w:val="00C449B6"/>
    <w:rsid w:val="00C44E93"/>
    <w:rsid w:val="00C456D3"/>
    <w:rsid w:val="00C45BB3"/>
    <w:rsid w:val="00C45C18"/>
    <w:rsid w:val="00C460C3"/>
    <w:rsid w:val="00C465AF"/>
    <w:rsid w:val="00C466DE"/>
    <w:rsid w:val="00C4688D"/>
    <w:rsid w:val="00C479BD"/>
    <w:rsid w:val="00C47BDD"/>
    <w:rsid w:val="00C5045D"/>
    <w:rsid w:val="00C512DE"/>
    <w:rsid w:val="00C53BC2"/>
    <w:rsid w:val="00C545AD"/>
    <w:rsid w:val="00C5587E"/>
    <w:rsid w:val="00C57FA9"/>
    <w:rsid w:val="00C60498"/>
    <w:rsid w:val="00C60813"/>
    <w:rsid w:val="00C60B8A"/>
    <w:rsid w:val="00C616C8"/>
    <w:rsid w:val="00C624CE"/>
    <w:rsid w:val="00C63C8B"/>
    <w:rsid w:val="00C643E6"/>
    <w:rsid w:val="00C64A1A"/>
    <w:rsid w:val="00C64ACE"/>
    <w:rsid w:val="00C6567C"/>
    <w:rsid w:val="00C65CB5"/>
    <w:rsid w:val="00C65EC7"/>
    <w:rsid w:val="00C6607A"/>
    <w:rsid w:val="00C6696B"/>
    <w:rsid w:val="00C66FA2"/>
    <w:rsid w:val="00C6760B"/>
    <w:rsid w:val="00C7001E"/>
    <w:rsid w:val="00C70ABE"/>
    <w:rsid w:val="00C70B9A"/>
    <w:rsid w:val="00C71784"/>
    <w:rsid w:val="00C71877"/>
    <w:rsid w:val="00C71D08"/>
    <w:rsid w:val="00C725E4"/>
    <w:rsid w:val="00C73041"/>
    <w:rsid w:val="00C741DA"/>
    <w:rsid w:val="00C7425C"/>
    <w:rsid w:val="00C74B16"/>
    <w:rsid w:val="00C75245"/>
    <w:rsid w:val="00C754D7"/>
    <w:rsid w:val="00C75CD6"/>
    <w:rsid w:val="00C75E55"/>
    <w:rsid w:val="00C75FD5"/>
    <w:rsid w:val="00C765AB"/>
    <w:rsid w:val="00C771FF"/>
    <w:rsid w:val="00C773D2"/>
    <w:rsid w:val="00C77B51"/>
    <w:rsid w:val="00C77C3C"/>
    <w:rsid w:val="00C80040"/>
    <w:rsid w:val="00C80EDC"/>
    <w:rsid w:val="00C80FE8"/>
    <w:rsid w:val="00C81382"/>
    <w:rsid w:val="00C8153A"/>
    <w:rsid w:val="00C818A9"/>
    <w:rsid w:val="00C828A5"/>
    <w:rsid w:val="00C84D97"/>
    <w:rsid w:val="00C85531"/>
    <w:rsid w:val="00C86055"/>
    <w:rsid w:val="00C8675C"/>
    <w:rsid w:val="00C87820"/>
    <w:rsid w:val="00C87945"/>
    <w:rsid w:val="00C9183A"/>
    <w:rsid w:val="00C91D65"/>
    <w:rsid w:val="00C922D4"/>
    <w:rsid w:val="00C926CF"/>
    <w:rsid w:val="00C935FC"/>
    <w:rsid w:val="00C9393B"/>
    <w:rsid w:val="00C9397E"/>
    <w:rsid w:val="00C93EB8"/>
    <w:rsid w:val="00C9417E"/>
    <w:rsid w:val="00C94C53"/>
    <w:rsid w:val="00C95604"/>
    <w:rsid w:val="00C95986"/>
    <w:rsid w:val="00C96934"/>
    <w:rsid w:val="00C97677"/>
    <w:rsid w:val="00CA0A72"/>
    <w:rsid w:val="00CA1181"/>
    <w:rsid w:val="00CA11E7"/>
    <w:rsid w:val="00CA1E63"/>
    <w:rsid w:val="00CA2EC2"/>
    <w:rsid w:val="00CA3C01"/>
    <w:rsid w:val="00CA42DF"/>
    <w:rsid w:val="00CA4A07"/>
    <w:rsid w:val="00CA5846"/>
    <w:rsid w:val="00CA6678"/>
    <w:rsid w:val="00CA6CFA"/>
    <w:rsid w:val="00CB15F3"/>
    <w:rsid w:val="00CB2274"/>
    <w:rsid w:val="00CB2417"/>
    <w:rsid w:val="00CB2471"/>
    <w:rsid w:val="00CB2A98"/>
    <w:rsid w:val="00CB2F03"/>
    <w:rsid w:val="00CB4053"/>
    <w:rsid w:val="00CB5921"/>
    <w:rsid w:val="00CB5971"/>
    <w:rsid w:val="00CB6388"/>
    <w:rsid w:val="00CB6CE8"/>
    <w:rsid w:val="00CC0229"/>
    <w:rsid w:val="00CC025B"/>
    <w:rsid w:val="00CC0B68"/>
    <w:rsid w:val="00CC1B95"/>
    <w:rsid w:val="00CC4932"/>
    <w:rsid w:val="00CC51C6"/>
    <w:rsid w:val="00CC55FB"/>
    <w:rsid w:val="00CC7437"/>
    <w:rsid w:val="00CC7B75"/>
    <w:rsid w:val="00CC7DEF"/>
    <w:rsid w:val="00CD083D"/>
    <w:rsid w:val="00CD0D3B"/>
    <w:rsid w:val="00CD23E2"/>
    <w:rsid w:val="00CD277E"/>
    <w:rsid w:val="00CD2799"/>
    <w:rsid w:val="00CD2BC0"/>
    <w:rsid w:val="00CD2EF7"/>
    <w:rsid w:val="00CD364A"/>
    <w:rsid w:val="00CD53BF"/>
    <w:rsid w:val="00CD5B1D"/>
    <w:rsid w:val="00CD5E7D"/>
    <w:rsid w:val="00CD69BE"/>
    <w:rsid w:val="00CD74DE"/>
    <w:rsid w:val="00CE0378"/>
    <w:rsid w:val="00CE0933"/>
    <w:rsid w:val="00CE0CA9"/>
    <w:rsid w:val="00CE0D2D"/>
    <w:rsid w:val="00CE172C"/>
    <w:rsid w:val="00CE3FB4"/>
    <w:rsid w:val="00CE498C"/>
    <w:rsid w:val="00CE564E"/>
    <w:rsid w:val="00CE5A93"/>
    <w:rsid w:val="00CE5AAB"/>
    <w:rsid w:val="00CE5EDB"/>
    <w:rsid w:val="00CE7269"/>
    <w:rsid w:val="00CE7F8B"/>
    <w:rsid w:val="00CF0057"/>
    <w:rsid w:val="00CF166E"/>
    <w:rsid w:val="00CF1CEA"/>
    <w:rsid w:val="00CF1EA0"/>
    <w:rsid w:val="00CF2DE6"/>
    <w:rsid w:val="00CF4098"/>
    <w:rsid w:val="00CF4230"/>
    <w:rsid w:val="00CF4608"/>
    <w:rsid w:val="00CF5538"/>
    <w:rsid w:val="00CF69F5"/>
    <w:rsid w:val="00CF73B4"/>
    <w:rsid w:val="00CF73DA"/>
    <w:rsid w:val="00CF7972"/>
    <w:rsid w:val="00D000AD"/>
    <w:rsid w:val="00D008A5"/>
    <w:rsid w:val="00D0149A"/>
    <w:rsid w:val="00D01CF0"/>
    <w:rsid w:val="00D02D72"/>
    <w:rsid w:val="00D02DB7"/>
    <w:rsid w:val="00D03393"/>
    <w:rsid w:val="00D040C3"/>
    <w:rsid w:val="00D0453B"/>
    <w:rsid w:val="00D04D4F"/>
    <w:rsid w:val="00D05513"/>
    <w:rsid w:val="00D05778"/>
    <w:rsid w:val="00D05B18"/>
    <w:rsid w:val="00D07B0A"/>
    <w:rsid w:val="00D10064"/>
    <w:rsid w:val="00D101DC"/>
    <w:rsid w:val="00D10359"/>
    <w:rsid w:val="00D10788"/>
    <w:rsid w:val="00D108AA"/>
    <w:rsid w:val="00D1153E"/>
    <w:rsid w:val="00D1321B"/>
    <w:rsid w:val="00D13CF0"/>
    <w:rsid w:val="00D13D46"/>
    <w:rsid w:val="00D148AB"/>
    <w:rsid w:val="00D14CB5"/>
    <w:rsid w:val="00D14D06"/>
    <w:rsid w:val="00D15471"/>
    <w:rsid w:val="00D15483"/>
    <w:rsid w:val="00D16852"/>
    <w:rsid w:val="00D171FB"/>
    <w:rsid w:val="00D174AE"/>
    <w:rsid w:val="00D17719"/>
    <w:rsid w:val="00D17E16"/>
    <w:rsid w:val="00D2018E"/>
    <w:rsid w:val="00D20AFC"/>
    <w:rsid w:val="00D22671"/>
    <w:rsid w:val="00D22FD5"/>
    <w:rsid w:val="00D23083"/>
    <w:rsid w:val="00D2321E"/>
    <w:rsid w:val="00D23762"/>
    <w:rsid w:val="00D24AF1"/>
    <w:rsid w:val="00D256A3"/>
    <w:rsid w:val="00D259A4"/>
    <w:rsid w:val="00D262D4"/>
    <w:rsid w:val="00D30D15"/>
    <w:rsid w:val="00D310CA"/>
    <w:rsid w:val="00D31124"/>
    <w:rsid w:val="00D3151E"/>
    <w:rsid w:val="00D31B05"/>
    <w:rsid w:val="00D32F07"/>
    <w:rsid w:val="00D33CDD"/>
    <w:rsid w:val="00D34179"/>
    <w:rsid w:val="00D3471B"/>
    <w:rsid w:val="00D352D1"/>
    <w:rsid w:val="00D35402"/>
    <w:rsid w:val="00D36E5A"/>
    <w:rsid w:val="00D375F6"/>
    <w:rsid w:val="00D4030D"/>
    <w:rsid w:val="00D424AA"/>
    <w:rsid w:val="00D42988"/>
    <w:rsid w:val="00D43808"/>
    <w:rsid w:val="00D44100"/>
    <w:rsid w:val="00D45850"/>
    <w:rsid w:val="00D462BE"/>
    <w:rsid w:val="00D47E29"/>
    <w:rsid w:val="00D500B9"/>
    <w:rsid w:val="00D53E4B"/>
    <w:rsid w:val="00D550A1"/>
    <w:rsid w:val="00D56A35"/>
    <w:rsid w:val="00D57E68"/>
    <w:rsid w:val="00D6087D"/>
    <w:rsid w:val="00D60B0A"/>
    <w:rsid w:val="00D60EEE"/>
    <w:rsid w:val="00D611A1"/>
    <w:rsid w:val="00D616A1"/>
    <w:rsid w:val="00D61B29"/>
    <w:rsid w:val="00D62994"/>
    <w:rsid w:val="00D62A37"/>
    <w:rsid w:val="00D62AC8"/>
    <w:rsid w:val="00D62DE6"/>
    <w:rsid w:val="00D63126"/>
    <w:rsid w:val="00D65D2F"/>
    <w:rsid w:val="00D66970"/>
    <w:rsid w:val="00D677AB"/>
    <w:rsid w:val="00D703D1"/>
    <w:rsid w:val="00D70721"/>
    <w:rsid w:val="00D709AC"/>
    <w:rsid w:val="00D709D8"/>
    <w:rsid w:val="00D7184F"/>
    <w:rsid w:val="00D72111"/>
    <w:rsid w:val="00D7377D"/>
    <w:rsid w:val="00D7426A"/>
    <w:rsid w:val="00D74ADD"/>
    <w:rsid w:val="00D74B1E"/>
    <w:rsid w:val="00D75BEC"/>
    <w:rsid w:val="00D75EF2"/>
    <w:rsid w:val="00D765BE"/>
    <w:rsid w:val="00D76E43"/>
    <w:rsid w:val="00D774C9"/>
    <w:rsid w:val="00D77B5D"/>
    <w:rsid w:val="00D77B8C"/>
    <w:rsid w:val="00D80E0C"/>
    <w:rsid w:val="00D831F3"/>
    <w:rsid w:val="00D832E9"/>
    <w:rsid w:val="00D83305"/>
    <w:rsid w:val="00D84015"/>
    <w:rsid w:val="00D842E2"/>
    <w:rsid w:val="00D84513"/>
    <w:rsid w:val="00D84C63"/>
    <w:rsid w:val="00D870EE"/>
    <w:rsid w:val="00D8746C"/>
    <w:rsid w:val="00D90668"/>
    <w:rsid w:val="00D906A3"/>
    <w:rsid w:val="00D914C5"/>
    <w:rsid w:val="00D915AA"/>
    <w:rsid w:val="00D916B0"/>
    <w:rsid w:val="00D92B00"/>
    <w:rsid w:val="00D92D5B"/>
    <w:rsid w:val="00D93B3E"/>
    <w:rsid w:val="00D93EFA"/>
    <w:rsid w:val="00D9402D"/>
    <w:rsid w:val="00D94565"/>
    <w:rsid w:val="00D94B33"/>
    <w:rsid w:val="00D94CF1"/>
    <w:rsid w:val="00D95FB6"/>
    <w:rsid w:val="00D96B27"/>
    <w:rsid w:val="00D96C9E"/>
    <w:rsid w:val="00D96F4D"/>
    <w:rsid w:val="00D97533"/>
    <w:rsid w:val="00D97BC1"/>
    <w:rsid w:val="00DA0652"/>
    <w:rsid w:val="00DA0A03"/>
    <w:rsid w:val="00DA0FA6"/>
    <w:rsid w:val="00DA1353"/>
    <w:rsid w:val="00DA16E7"/>
    <w:rsid w:val="00DA2284"/>
    <w:rsid w:val="00DA24C3"/>
    <w:rsid w:val="00DA2DD4"/>
    <w:rsid w:val="00DA3FFF"/>
    <w:rsid w:val="00DA5AE6"/>
    <w:rsid w:val="00DA5FFD"/>
    <w:rsid w:val="00DA6703"/>
    <w:rsid w:val="00DA67B3"/>
    <w:rsid w:val="00DA6827"/>
    <w:rsid w:val="00DA68A9"/>
    <w:rsid w:val="00DA6D96"/>
    <w:rsid w:val="00DA73B1"/>
    <w:rsid w:val="00DA7ACC"/>
    <w:rsid w:val="00DB015D"/>
    <w:rsid w:val="00DB0278"/>
    <w:rsid w:val="00DB049C"/>
    <w:rsid w:val="00DB0A29"/>
    <w:rsid w:val="00DB132C"/>
    <w:rsid w:val="00DB1755"/>
    <w:rsid w:val="00DB248A"/>
    <w:rsid w:val="00DB32EF"/>
    <w:rsid w:val="00DB3B20"/>
    <w:rsid w:val="00DB3FCA"/>
    <w:rsid w:val="00DB42E0"/>
    <w:rsid w:val="00DB518C"/>
    <w:rsid w:val="00DB59F7"/>
    <w:rsid w:val="00DB5E25"/>
    <w:rsid w:val="00DB5FF6"/>
    <w:rsid w:val="00DB667F"/>
    <w:rsid w:val="00DB683D"/>
    <w:rsid w:val="00DB79C6"/>
    <w:rsid w:val="00DB7EF5"/>
    <w:rsid w:val="00DC16C5"/>
    <w:rsid w:val="00DC192D"/>
    <w:rsid w:val="00DC1BAA"/>
    <w:rsid w:val="00DC2382"/>
    <w:rsid w:val="00DC4A80"/>
    <w:rsid w:val="00DC5B8D"/>
    <w:rsid w:val="00DC614A"/>
    <w:rsid w:val="00DC6720"/>
    <w:rsid w:val="00DC6A01"/>
    <w:rsid w:val="00DC7132"/>
    <w:rsid w:val="00DC7E26"/>
    <w:rsid w:val="00DD03D2"/>
    <w:rsid w:val="00DD0802"/>
    <w:rsid w:val="00DD112E"/>
    <w:rsid w:val="00DD16E5"/>
    <w:rsid w:val="00DD1D2C"/>
    <w:rsid w:val="00DD3877"/>
    <w:rsid w:val="00DD3F9B"/>
    <w:rsid w:val="00DD68B7"/>
    <w:rsid w:val="00DD6F6E"/>
    <w:rsid w:val="00DE2531"/>
    <w:rsid w:val="00DE2B65"/>
    <w:rsid w:val="00DE2DE4"/>
    <w:rsid w:val="00DE34D0"/>
    <w:rsid w:val="00DE3598"/>
    <w:rsid w:val="00DE3E48"/>
    <w:rsid w:val="00DE3FE0"/>
    <w:rsid w:val="00DE41CE"/>
    <w:rsid w:val="00DE430A"/>
    <w:rsid w:val="00DE47A0"/>
    <w:rsid w:val="00DE5F68"/>
    <w:rsid w:val="00DE6E32"/>
    <w:rsid w:val="00DE77F4"/>
    <w:rsid w:val="00DE7941"/>
    <w:rsid w:val="00DE7EA2"/>
    <w:rsid w:val="00DF08CD"/>
    <w:rsid w:val="00DF0943"/>
    <w:rsid w:val="00DF16E4"/>
    <w:rsid w:val="00DF1D6F"/>
    <w:rsid w:val="00DF1D9C"/>
    <w:rsid w:val="00DF2567"/>
    <w:rsid w:val="00DF46EE"/>
    <w:rsid w:val="00DF4932"/>
    <w:rsid w:val="00DF612A"/>
    <w:rsid w:val="00DF6590"/>
    <w:rsid w:val="00DF65F0"/>
    <w:rsid w:val="00DF6921"/>
    <w:rsid w:val="00DF70FD"/>
    <w:rsid w:val="00DF7147"/>
    <w:rsid w:val="00DF7646"/>
    <w:rsid w:val="00DF78EB"/>
    <w:rsid w:val="00DF7D0C"/>
    <w:rsid w:val="00E00D23"/>
    <w:rsid w:val="00E01763"/>
    <w:rsid w:val="00E01EC6"/>
    <w:rsid w:val="00E023AB"/>
    <w:rsid w:val="00E03204"/>
    <w:rsid w:val="00E03AC6"/>
    <w:rsid w:val="00E042D1"/>
    <w:rsid w:val="00E042E4"/>
    <w:rsid w:val="00E04334"/>
    <w:rsid w:val="00E06D89"/>
    <w:rsid w:val="00E07428"/>
    <w:rsid w:val="00E076EF"/>
    <w:rsid w:val="00E07918"/>
    <w:rsid w:val="00E07F2B"/>
    <w:rsid w:val="00E10AAB"/>
    <w:rsid w:val="00E11660"/>
    <w:rsid w:val="00E121A9"/>
    <w:rsid w:val="00E13781"/>
    <w:rsid w:val="00E13843"/>
    <w:rsid w:val="00E165F5"/>
    <w:rsid w:val="00E1716F"/>
    <w:rsid w:val="00E226F0"/>
    <w:rsid w:val="00E2396D"/>
    <w:rsid w:val="00E23D94"/>
    <w:rsid w:val="00E23F64"/>
    <w:rsid w:val="00E2495E"/>
    <w:rsid w:val="00E249CB"/>
    <w:rsid w:val="00E25FE9"/>
    <w:rsid w:val="00E27678"/>
    <w:rsid w:val="00E31537"/>
    <w:rsid w:val="00E31DCF"/>
    <w:rsid w:val="00E32366"/>
    <w:rsid w:val="00E32683"/>
    <w:rsid w:val="00E3347D"/>
    <w:rsid w:val="00E34020"/>
    <w:rsid w:val="00E344A1"/>
    <w:rsid w:val="00E351A6"/>
    <w:rsid w:val="00E35817"/>
    <w:rsid w:val="00E374AB"/>
    <w:rsid w:val="00E376E5"/>
    <w:rsid w:val="00E37757"/>
    <w:rsid w:val="00E403F1"/>
    <w:rsid w:val="00E41416"/>
    <w:rsid w:val="00E423B2"/>
    <w:rsid w:val="00E4273C"/>
    <w:rsid w:val="00E429CE"/>
    <w:rsid w:val="00E42CB4"/>
    <w:rsid w:val="00E4300A"/>
    <w:rsid w:val="00E4300C"/>
    <w:rsid w:val="00E43B7B"/>
    <w:rsid w:val="00E454AA"/>
    <w:rsid w:val="00E45D40"/>
    <w:rsid w:val="00E463A7"/>
    <w:rsid w:val="00E4646D"/>
    <w:rsid w:val="00E46CA2"/>
    <w:rsid w:val="00E5019F"/>
    <w:rsid w:val="00E50C11"/>
    <w:rsid w:val="00E51E53"/>
    <w:rsid w:val="00E529A0"/>
    <w:rsid w:val="00E52ED0"/>
    <w:rsid w:val="00E535BD"/>
    <w:rsid w:val="00E551CD"/>
    <w:rsid w:val="00E551D4"/>
    <w:rsid w:val="00E554F3"/>
    <w:rsid w:val="00E55F2F"/>
    <w:rsid w:val="00E55F51"/>
    <w:rsid w:val="00E56249"/>
    <w:rsid w:val="00E56602"/>
    <w:rsid w:val="00E5666E"/>
    <w:rsid w:val="00E57361"/>
    <w:rsid w:val="00E60081"/>
    <w:rsid w:val="00E6008B"/>
    <w:rsid w:val="00E60EBF"/>
    <w:rsid w:val="00E6374B"/>
    <w:rsid w:val="00E63AAC"/>
    <w:rsid w:val="00E64857"/>
    <w:rsid w:val="00E6647D"/>
    <w:rsid w:val="00E66AD3"/>
    <w:rsid w:val="00E66B00"/>
    <w:rsid w:val="00E67408"/>
    <w:rsid w:val="00E711C7"/>
    <w:rsid w:val="00E7275A"/>
    <w:rsid w:val="00E72F35"/>
    <w:rsid w:val="00E7496D"/>
    <w:rsid w:val="00E754F9"/>
    <w:rsid w:val="00E75DC3"/>
    <w:rsid w:val="00E76134"/>
    <w:rsid w:val="00E7674E"/>
    <w:rsid w:val="00E768FA"/>
    <w:rsid w:val="00E76F97"/>
    <w:rsid w:val="00E77C76"/>
    <w:rsid w:val="00E809FF"/>
    <w:rsid w:val="00E82737"/>
    <w:rsid w:val="00E8475A"/>
    <w:rsid w:val="00E84B16"/>
    <w:rsid w:val="00E85833"/>
    <w:rsid w:val="00E863EE"/>
    <w:rsid w:val="00E86898"/>
    <w:rsid w:val="00E901CB"/>
    <w:rsid w:val="00E906AB"/>
    <w:rsid w:val="00E907B2"/>
    <w:rsid w:val="00E90C85"/>
    <w:rsid w:val="00E90DCB"/>
    <w:rsid w:val="00E919D7"/>
    <w:rsid w:val="00E91CFD"/>
    <w:rsid w:val="00E92002"/>
    <w:rsid w:val="00E940B5"/>
    <w:rsid w:val="00E941AD"/>
    <w:rsid w:val="00E95427"/>
    <w:rsid w:val="00E954E6"/>
    <w:rsid w:val="00E958E5"/>
    <w:rsid w:val="00E9625D"/>
    <w:rsid w:val="00E96840"/>
    <w:rsid w:val="00EA001D"/>
    <w:rsid w:val="00EA0624"/>
    <w:rsid w:val="00EA0CA4"/>
    <w:rsid w:val="00EA0CC6"/>
    <w:rsid w:val="00EA1574"/>
    <w:rsid w:val="00EA1D73"/>
    <w:rsid w:val="00EA3304"/>
    <w:rsid w:val="00EA33AC"/>
    <w:rsid w:val="00EA44B4"/>
    <w:rsid w:val="00EA4B8C"/>
    <w:rsid w:val="00EA6514"/>
    <w:rsid w:val="00EA7094"/>
    <w:rsid w:val="00EA712A"/>
    <w:rsid w:val="00EB1177"/>
    <w:rsid w:val="00EB127A"/>
    <w:rsid w:val="00EB1DFD"/>
    <w:rsid w:val="00EB26B9"/>
    <w:rsid w:val="00EB3985"/>
    <w:rsid w:val="00EB3BD1"/>
    <w:rsid w:val="00EB42B5"/>
    <w:rsid w:val="00EB4441"/>
    <w:rsid w:val="00EB4998"/>
    <w:rsid w:val="00EB5BCF"/>
    <w:rsid w:val="00EB6B39"/>
    <w:rsid w:val="00EB7290"/>
    <w:rsid w:val="00EB7C63"/>
    <w:rsid w:val="00EC01E0"/>
    <w:rsid w:val="00EC11AE"/>
    <w:rsid w:val="00EC1820"/>
    <w:rsid w:val="00EC20AA"/>
    <w:rsid w:val="00EC2274"/>
    <w:rsid w:val="00EC2561"/>
    <w:rsid w:val="00EC3190"/>
    <w:rsid w:val="00EC3300"/>
    <w:rsid w:val="00EC3F79"/>
    <w:rsid w:val="00EC4239"/>
    <w:rsid w:val="00EC47D7"/>
    <w:rsid w:val="00EC5248"/>
    <w:rsid w:val="00EC574E"/>
    <w:rsid w:val="00EC5A84"/>
    <w:rsid w:val="00EC5BB0"/>
    <w:rsid w:val="00EC6191"/>
    <w:rsid w:val="00EC64B1"/>
    <w:rsid w:val="00EC7177"/>
    <w:rsid w:val="00EC7AB9"/>
    <w:rsid w:val="00EC7ECA"/>
    <w:rsid w:val="00ED08F8"/>
    <w:rsid w:val="00ED0AD4"/>
    <w:rsid w:val="00ED0B0D"/>
    <w:rsid w:val="00ED104C"/>
    <w:rsid w:val="00ED1B3E"/>
    <w:rsid w:val="00ED23E0"/>
    <w:rsid w:val="00ED3FEC"/>
    <w:rsid w:val="00ED4398"/>
    <w:rsid w:val="00ED500B"/>
    <w:rsid w:val="00ED53B1"/>
    <w:rsid w:val="00ED53FF"/>
    <w:rsid w:val="00ED5AE8"/>
    <w:rsid w:val="00ED76C6"/>
    <w:rsid w:val="00ED7910"/>
    <w:rsid w:val="00EE02C6"/>
    <w:rsid w:val="00EE0611"/>
    <w:rsid w:val="00EE0CCB"/>
    <w:rsid w:val="00EE0D62"/>
    <w:rsid w:val="00EE0D6A"/>
    <w:rsid w:val="00EE0D8D"/>
    <w:rsid w:val="00EE125F"/>
    <w:rsid w:val="00EE17CD"/>
    <w:rsid w:val="00EE3351"/>
    <w:rsid w:val="00EE3D1B"/>
    <w:rsid w:val="00EE4392"/>
    <w:rsid w:val="00EE4B3C"/>
    <w:rsid w:val="00EE4BC2"/>
    <w:rsid w:val="00EE4BC8"/>
    <w:rsid w:val="00EE503A"/>
    <w:rsid w:val="00EE55FA"/>
    <w:rsid w:val="00EE5893"/>
    <w:rsid w:val="00EE5BAB"/>
    <w:rsid w:val="00EE6E87"/>
    <w:rsid w:val="00EE731D"/>
    <w:rsid w:val="00EE7BD3"/>
    <w:rsid w:val="00EE7EB7"/>
    <w:rsid w:val="00EF00B0"/>
    <w:rsid w:val="00EF02E5"/>
    <w:rsid w:val="00EF03B2"/>
    <w:rsid w:val="00EF135A"/>
    <w:rsid w:val="00EF24DD"/>
    <w:rsid w:val="00EF3A7B"/>
    <w:rsid w:val="00EF5084"/>
    <w:rsid w:val="00EF53BF"/>
    <w:rsid w:val="00EF587B"/>
    <w:rsid w:val="00EF5ACB"/>
    <w:rsid w:val="00EF5F5C"/>
    <w:rsid w:val="00EF600A"/>
    <w:rsid w:val="00EF6543"/>
    <w:rsid w:val="00EF6CB8"/>
    <w:rsid w:val="00EF6F65"/>
    <w:rsid w:val="00EF6FCF"/>
    <w:rsid w:val="00EF7069"/>
    <w:rsid w:val="00EF7167"/>
    <w:rsid w:val="00EF7AB5"/>
    <w:rsid w:val="00F00AF1"/>
    <w:rsid w:val="00F018F3"/>
    <w:rsid w:val="00F02773"/>
    <w:rsid w:val="00F02DDB"/>
    <w:rsid w:val="00F0407B"/>
    <w:rsid w:val="00F04404"/>
    <w:rsid w:val="00F04B64"/>
    <w:rsid w:val="00F063E5"/>
    <w:rsid w:val="00F06533"/>
    <w:rsid w:val="00F06E6F"/>
    <w:rsid w:val="00F07C76"/>
    <w:rsid w:val="00F07F76"/>
    <w:rsid w:val="00F11C1C"/>
    <w:rsid w:val="00F12881"/>
    <w:rsid w:val="00F13354"/>
    <w:rsid w:val="00F13537"/>
    <w:rsid w:val="00F13842"/>
    <w:rsid w:val="00F13CFA"/>
    <w:rsid w:val="00F1542C"/>
    <w:rsid w:val="00F15FEA"/>
    <w:rsid w:val="00F1667E"/>
    <w:rsid w:val="00F16B5F"/>
    <w:rsid w:val="00F16C78"/>
    <w:rsid w:val="00F16D08"/>
    <w:rsid w:val="00F17231"/>
    <w:rsid w:val="00F17E3E"/>
    <w:rsid w:val="00F21514"/>
    <w:rsid w:val="00F220C9"/>
    <w:rsid w:val="00F22B51"/>
    <w:rsid w:val="00F22DAD"/>
    <w:rsid w:val="00F232A6"/>
    <w:rsid w:val="00F236EA"/>
    <w:rsid w:val="00F2393A"/>
    <w:rsid w:val="00F23B7E"/>
    <w:rsid w:val="00F23DB6"/>
    <w:rsid w:val="00F242F9"/>
    <w:rsid w:val="00F25C59"/>
    <w:rsid w:val="00F25D9D"/>
    <w:rsid w:val="00F26132"/>
    <w:rsid w:val="00F26CDF"/>
    <w:rsid w:val="00F272B6"/>
    <w:rsid w:val="00F27751"/>
    <w:rsid w:val="00F27B02"/>
    <w:rsid w:val="00F27F0D"/>
    <w:rsid w:val="00F30331"/>
    <w:rsid w:val="00F30E26"/>
    <w:rsid w:val="00F31ABD"/>
    <w:rsid w:val="00F31B0F"/>
    <w:rsid w:val="00F31C55"/>
    <w:rsid w:val="00F321C5"/>
    <w:rsid w:val="00F32A96"/>
    <w:rsid w:val="00F330D0"/>
    <w:rsid w:val="00F339AE"/>
    <w:rsid w:val="00F340EB"/>
    <w:rsid w:val="00F36106"/>
    <w:rsid w:val="00F36C89"/>
    <w:rsid w:val="00F36CFA"/>
    <w:rsid w:val="00F36D60"/>
    <w:rsid w:val="00F36E6D"/>
    <w:rsid w:val="00F400DC"/>
    <w:rsid w:val="00F40BCE"/>
    <w:rsid w:val="00F40BE5"/>
    <w:rsid w:val="00F40DD3"/>
    <w:rsid w:val="00F41622"/>
    <w:rsid w:val="00F416F4"/>
    <w:rsid w:val="00F4171F"/>
    <w:rsid w:val="00F41865"/>
    <w:rsid w:val="00F418F7"/>
    <w:rsid w:val="00F41BF0"/>
    <w:rsid w:val="00F436E1"/>
    <w:rsid w:val="00F44496"/>
    <w:rsid w:val="00F44549"/>
    <w:rsid w:val="00F45216"/>
    <w:rsid w:val="00F456C6"/>
    <w:rsid w:val="00F456D0"/>
    <w:rsid w:val="00F47227"/>
    <w:rsid w:val="00F473E9"/>
    <w:rsid w:val="00F47C86"/>
    <w:rsid w:val="00F50A8E"/>
    <w:rsid w:val="00F51010"/>
    <w:rsid w:val="00F5181E"/>
    <w:rsid w:val="00F51998"/>
    <w:rsid w:val="00F523FA"/>
    <w:rsid w:val="00F52526"/>
    <w:rsid w:val="00F53560"/>
    <w:rsid w:val="00F541B7"/>
    <w:rsid w:val="00F5446C"/>
    <w:rsid w:val="00F5585F"/>
    <w:rsid w:val="00F55D0A"/>
    <w:rsid w:val="00F60455"/>
    <w:rsid w:val="00F61096"/>
    <w:rsid w:val="00F61164"/>
    <w:rsid w:val="00F629CA"/>
    <w:rsid w:val="00F62BF0"/>
    <w:rsid w:val="00F62F7C"/>
    <w:rsid w:val="00F637C1"/>
    <w:rsid w:val="00F63A2A"/>
    <w:rsid w:val="00F63A57"/>
    <w:rsid w:val="00F651DA"/>
    <w:rsid w:val="00F65D06"/>
    <w:rsid w:val="00F6650E"/>
    <w:rsid w:val="00F66B14"/>
    <w:rsid w:val="00F675B4"/>
    <w:rsid w:val="00F67BC4"/>
    <w:rsid w:val="00F67FAB"/>
    <w:rsid w:val="00F71643"/>
    <w:rsid w:val="00F71C35"/>
    <w:rsid w:val="00F72692"/>
    <w:rsid w:val="00F72A16"/>
    <w:rsid w:val="00F73946"/>
    <w:rsid w:val="00F752CC"/>
    <w:rsid w:val="00F75FE0"/>
    <w:rsid w:val="00F7744A"/>
    <w:rsid w:val="00F803DA"/>
    <w:rsid w:val="00F80C29"/>
    <w:rsid w:val="00F80C3E"/>
    <w:rsid w:val="00F810F7"/>
    <w:rsid w:val="00F81122"/>
    <w:rsid w:val="00F816A9"/>
    <w:rsid w:val="00F81783"/>
    <w:rsid w:val="00F82EDE"/>
    <w:rsid w:val="00F83A25"/>
    <w:rsid w:val="00F840A6"/>
    <w:rsid w:val="00F8510F"/>
    <w:rsid w:val="00F853E8"/>
    <w:rsid w:val="00F85428"/>
    <w:rsid w:val="00F85C7B"/>
    <w:rsid w:val="00F85E2A"/>
    <w:rsid w:val="00F86013"/>
    <w:rsid w:val="00F861A6"/>
    <w:rsid w:val="00F86251"/>
    <w:rsid w:val="00F8634C"/>
    <w:rsid w:val="00F864C8"/>
    <w:rsid w:val="00F86A1F"/>
    <w:rsid w:val="00F86B0F"/>
    <w:rsid w:val="00F877DB"/>
    <w:rsid w:val="00F91F06"/>
    <w:rsid w:val="00F93148"/>
    <w:rsid w:val="00F93871"/>
    <w:rsid w:val="00F94AB4"/>
    <w:rsid w:val="00F94C48"/>
    <w:rsid w:val="00F95BD3"/>
    <w:rsid w:val="00F969CE"/>
    <w:rsid w:val="00F97053"/>
    <w:rsid w:val="00F971A8"/>
    <w:rsid w:val="00F979D4"/>
    <w:rsid w:val="00FA02AE"/>
    <w:rsid w:val="00FA0C73"/>
    <w:rsid w:val="00FA11E8"/>
    <w:rsid w:val="00FA1260"/>
    <w:rsid w:val="00FA13C5"/>
    <w:rsid w:val="00FA1898"/>
    <w:rsid w:val="00FA1F78"/>
    <w:rsid w:val="00FA2710"/>
    <w:rsid w:val="00FA2D98"/>
    <w:rsid w:val="00FA3333"/>
    <w:rsid w:val="00FA38E6"/>
    <w:rsid w:val="00FA40B2"/>
    <w:rsid w:val="00FA44C4"/>
    <w:rsid w:val="00FA507F"/>
    <w:rsid w:val="00FA59C9"/>
    <w:rsid w:val="00FA5E6F"/>
    <w:rsid w:val="00FA73DE"/>
    <w:rsid w:val="00FB1263"/>
    <w:rsid w:val="00FB232C"/>
    <w:rsid w:val="00FB2920"/>
    <w:rsid w:val="00FB2C80"/>
    <w:rsid w:val="00FB4309"/>
    <w:rsid w:val="00FB433C"/>
    <w:rsid w:val="00FB4C44"/>
    <w:rsid w:val="00FB4E23"/>
    <w:rsid w:val="00FB6A88"/>
    <w:rsid w:val="00FB70C4"/>
    <w:rsid w:val="00FB73D5"/>
    <w:rsid w:val="00FB796F"/>
    <w:rsid w:val="00FB7F71"/>
    <w:rsid w:val="00FC13E2"/>
    <w:rsid w:val="00FC16C1"/>
    <w:rsid w:val="00FC1C2E"/>
    <w:rsid w:val="00FC2353"/>
    <w:rsid w:val="00FC350E"/>
    <w:rsid w:val="00FC362D"/>
    <w:rsid w:val="00FC4210"/>
    <w:rsid w:val="00FC45EB"/>
    <w:rsid w:val="00FC4C12"/>
    <w:rsid w:val="00FC5835"/>
    <w:rsid w:val="00FC6BB5"/>
    <w:rsid w:val="00FC7142"/>
    <w:rsid w:val="00FC7E30"/>
    <w:rsid w:val="00FC7EB0"/>
    <w:rsid w:val="00FD0485"/>
    <w:rsid w:val="00FD0946"/>
    <w:rsid w:val="00FD0CDC"/>
    <w:rsid w:val="00FD2FFC"/>
    <w:rsid w:val="00FD3BB4"/>
    <w:rsid w:val="00FD49A5"/>
    <w:rsid w:val="00FD4EAA"/>
    <w:rsid w:val="00FD562B"/>
    <w:rsid w:val="00FD59F8"/>
    <w:rsid w:val="00FD5DEF"/>
    <w:rsid w:val="00FD6C56"/>
    <w:rsid w:val="00FD757C"/>
    <w:rsid w:val="00FD76C8"/>
    <w:rsid w:val="00FD7846"/>
    <w:rsid w:val="00FD7FDC"/>
    <w:rsid w:val="00FE00C3"/>
    <w:rsid w:val="00FE1853"/>
    <w:rsid w:val="00FE3468"/>
    <w:rsid w:val="00FE36C7"/>
    <w:rsid w:val="00FE4BDB"/>
    <w:rsid w:val="00FE4FB5"/>
    <w:rsid w:val="00FE5641"/>
    <w:rsid w:val="00FE5A16"/>
    <w:rsid w:val="00FE5AC3"/>
    <w:rsid w:val="00FE6660"/>
    <w:rsid w:val="00FE6854"/>
    <w:rsid w:val="00FE73F8"/>
    <w:rsid w:val="00FE74F3"/>
    <w:rsid w:val="00FF2027"/>
    <w:rsid w:val="00FF22B7"/>
    <w:rsid w:val="00FF402B"/>
    <w:rsid w:val="00FF495A"/>
    <w:rsid w:val="00FF4FB8"/>
    <w:rsid w:val="00FF650F"/>
    <w:rsid w:val="00FF6AF9"/>
    <w:rsid w:val="00FF74A9"/>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E9E4"/>
  <w15:chartTrackingRefBased/>
  <w15:docId w15:val="{CCFC671F-83F3-41B7-B8D3-3984D4E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34B"/>
    <w:pPr>
      <w:widowControl w:val="0"/>
      <w:autoSpaceDE w:val="0"/>
      <w:autoSpaceDN w:val="0"/>
      <w:spacing w:after="0" w:line="356" w:lineRule="exact"/>
      <w:outlineLvl w:val="0"/>
    </w:pPr>
    <w:rPr>
      <w:rFonts w:ascii="Times New Roman" w:eastAsia="Times New Roman" w:hAnsi="Times New Roman"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B4282"/>
    <w:pPr>
      <w:ind w:left="720"/>
      <w:contextualSpacing/>
    </w:pPr>
  </w:style>
  <w:style w:type="table" w:styleId="TableGrid">
    <w:name w:val="Table Grid"/>
    <w:basedOn w:val="TableNormal"/>
    <w:uiPriority w:val="39"/>
    <w:rsid w:val="003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34"/>
    <w:rPr>
      <w:rFonts w:ascii="Segoe UI" w:hAnsi="Segoe UI" w:cs="Segoe UI"/>
      <w:sz w:val="18"/>
      <w:szCs w:val="18"/>
    </w:rPr>
  </w:style>
  <w:style w:type="paragraph" w:styleId="Header">
    <w:name w:val="header"/>
    <w:basedOn w:val="Normal"/>
    <w:link w:val="HeaderChar"/>
    <w:uiPriority w:val="99"/>
    <w:unhideWhenUsed/>
    <w:rsid w:val="0013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83"/>
  </w:style>
  <w:style w:type="paragraph" w:styleId="Footer">
    <w:name w:val="footer"/>
    <w:basedOn w:val="Normal"/>
    <w:link w:val="FooterChar"/>
    <w:uiPriority w:val="99"/>
    <w:unhideWhenUsed/>
    <w:rsid w:val="0013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83"/>
  </w:style>
  <w:style w:type="character" w:styleId="CommentReference">
    <w:name w:val="annotation reference"/>
    <w:basedOn w:val="DefaultParagraphFont"/>
    <w:uiPriority w:val="99"/>
    <w:semiHidden/>
    <w:unhideWhenUsed/>
    <w:rsid w:val="008B718C"/>
    <w:rPr>
      <w:sz w:val="16"/>
      <w:szCs w:val="16"/>
    </w:rPr>
  </w:style>
  <w:style w:type="paragraph" w:styleId="CommentText">
    <w:name w:val="annotation text"/>
    <w:basedOn w:val="Normal"/>
    <w:link w:val="CommentTextChar"/>
    <w:uiPriority w:val="99"/>
    <w:semiHidden/>
    <w:unhideWhenUsed/>
    <w:rsid w:val="008B718C"/>
    <w:pPr>
      <w:spacing w:line="240" w:lineRule="auto"/>
    </w:pPr>
    <w:rPr>
      <w:sz w:val="20"/>
      <w:szCs w:val="20"/>
    </w:rPr>
  </w:style>
  <w:style w:type="character" w:customStyle="1" w:styleId="CommentTextChar">
    <w:name w:val="Comment Text Char"/>
    <w:basedOn w:val="DefaultParagraphFont"/>
    <w:link w:val="CommentText"/>
    <w:uiPriority w:val="99"/>
    <w:semiHidden/>
    <w:rsid w:val="008B718C"/>
    <w:rPr>
      <w:sz w:val="20"/>
      <w:szCs w:val="20"/>
    </w:rPr>
  </w:style>
  <w:style w:type="paragraph" w:styleId="CommentSubject">
    <w:name w:val="annotation subject"/>
    <w:basedOn w:val="CommentText"/>
    <w:next w:val="CommentText"/>
    <w:link w:val="CommentSubjectChar"/>
    <w:uiPriority w:val="99"/>
    <w:semiHidden/>
    <w:unhideWhenUsed/>
    <w:rsid w:val="008B718C"/>
    <w:rPr>
      <w:b/>
      <w:bCs/>
    </w:rPr>
  </w:style>
  <w:style w:type="character" w:customStyle="1" w:styleId="CommentSubjectChar">
    <w:name w:val="Comment Subject Char"/>
    <w:basedOn w:val="CommentTextChar"/>
    <w:link w:val="CommentSubject"/>
    <w:uiPriority w:val="99"/>
    <w:semiHidden/>
    <w:rsid w:val="008B718C"/>
    <w:rPr>
      <w:b/>
      <w:bCs/>
      <w:sz w:val="20"/>
      <w:szCs w:val="20"/>
    </w:rPr>
  </w:style>
  <w:style w:type="paragraph" w:styleId="NoSpacing">
    <w:name w:val="No Spacing"/>
    <w:uiPriority w:val="1"/>
    <w:qFormat/>
    <w:rsid w:val="008B676A"/>
    <w:pPr>
      <w:spacing w:after="0" w:line="240" w:lineRule="auto"/>
    </w:pPr>
  </w:style>
  <w:style w:type="character" w:styleId="Strong">
    <w:name w:val="Strong"/>
    <w:basedOn w:val="DefaultParagraphFont"/>
    <w:uiPriority w:val="22"/>
    <w:qFormat/>
    <w:rsid w:val="00350B56"/>
    <w:rPr>
      <w:b/>
      <w:bCs/>
    </w:rPr>
  </w:style>
  <w:style w:type="paragraph" w:customStyle="1" w:styleId="Default">
    <w:name w:val="Default"/>
    <w:rsid w:val="00D1771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8B5096"/>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8B5096"/>
    <w:rPr>
      <w:rFonts w:ascii="Times New Roman" w:eastAsia="Times New Roman" w:hAnsi="Times New Roman" w:cs="Times New Roman"/>
      <w:b/>
      <w:sz w:val="24"/>
      <w:szCs w:val="20"/>
    </w:rPr>
  </w:style>
  <w:style w:type="numbering" w:customStyle="1" w:styleId="CurrentList1">
    <w:name w:val="Current List1"/>
    <w:uiPriority w:val="99"/>
    <w:rsid w:val="00D500B9"/>
    <w:pPr>
      <w:numPr>
        <w:numId w:val="3"/>
      </w:numPr>
    </w:pPr>
  </w:style>
  <w:style w:type="character" w:styleId="Hyperlink">
    <w:name w:val="Hyperlink"/>
    <w:basedOn w:val="DefaultParagraphFont"/>
    <w:uiPriority w:val="99"/>
    <w:unhideWhenUsed/>
    <w:rsid w:val="003906B2"/>
    <w:rPr>
      <w:color w:val="0563C1" w:themeColor="hyperlink"/>
      <w:u w:val="single"/>
    </w:rPr>
  </w:style>
  <w:style w:type="character" w:styleId="UnresolvedMention">
    <w:name w:val="Unresolved Mention"/>
    <w:basedOn w:val="DefaultParagraphFont"/>
    <w:uiPriority w:val="99"/>
    <w:semiHidden/>
    <w:unhideWhenUsed/>
    <w:rsid w:val="003906B2"/>
    <w:rPr>
      <w:color w:val="605E5C"/>
      <w:shd w:val="clear" w:color="auto" w:fill="E1DFDD"/>
    </w:rPr>
  </w:style>
  <w:style w:type="character" w:customStyle="1" w:styleId="Heading1Char">
    <w:name w:val="Heading 1 Char"/>
    <w:basedOn w:val="DefaultParagraphFont"/>
    <w:link w:val="Heading1"/>
    <w:uiPriority w:val="9"/>
    <w:rsid w:val="0045534B"/>
    <w:rPr>
      <w:rFonts w:ascii="Times New Roman" w:eastAsia="Times New Roman" w:hAnsi="Times New Roman" w:cs="Times New Roman"/>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8004-8C85-457F-800C-6474067E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10</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Copenhagen Clerk</cp:lastModifiedBy>
  <cp:revision>197</cp:revision>
  <cp:lastPrinted>2021-12-20T15:10:00Z</cp:lastPrinted>
  <dcterms:created xsi:type="dcterms:W3CDTF">2022-01-24T12:44:00Z</dcterms:created>
  <dcterms:modified xsi:type="dcterms:W3CDTF">2022-02-03T20:53:00Z</dcterms:modified>
</cp:coreProperties>
</file>